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B2" w:rsidRPr="00932CB2" w:rsidRDefault="00932CB2" w:rsidP="00363281">
      <w:pPr>
        <w:jc w:val="center"/>
        <w:rPr>
          <w:rFonts w:ascii="Times New Roman"/>
          <w:sz w:val="6"/>
        </w:rPr>
      </w:pPr>
      <w:bookmarkStart w:id="0" w:name="_GoBack"/>
      <w:r>
        <w:rPr>
          <w:noProof/>
          <w:lang w:val="en-GB" w:eastAsia="en-GB"/>
        </w:rPr>
        <w:drawing>
          <wp:inline distT="0" distB="0" distL="0" distR="0">
            <wp:extent cx="860150" cy="860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381" cy="860381"/>
                    </a:xfrm>
                    <a:prstGeom prst="rect">
                      <a:avLst/>
                    </a:prstGeom>
                    <a:noFill/>
                  </pic:spPr>
                </pic:pic>
              </a:graphicData>
            </a:graphic>
          </wp:inline>
        </w:drawing>
      </w:r>
      <w:bookmarkEnd w:id="0"/>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4C61B0" w:rsidRPr="00EA13F1" w:rsidRDefault="004C61B0" w:rsidP="004C61B0">
      <w:pPr>
        <w:jc w:val="center"/>
        <w:rPr>
          <w:rFonts w:ascii="SassoonPrimaryType" w:hAnsi="SassoonPrimaryType"/>
          <w:b/>
          <w:sz w:val="36"/>
        </w:rPr>
      </w:pPr>
      <w:r w:rsidRPr="00EA13F1">
        <w:rPr>
          <w:rFonts w:ascii="SassoonPrimaryType" w:hAnsi="SassoonPrimaryType"/>
          <w:b/>
          <w:sz w:val="36"/>
        </w:rPr>
        <w:t>‘I can do all things through him who strengthens me.’</w:t>
      </w:r>
    </w:p>
    <w:p w:rsidR="004C61B0" w:rsidRPr="00EA13F1" w:rsidRDefault="004C61B0" w:rsidP="004C61B0">
      <w:pPr>
        <w:jc w:val="center"/>
        <w:rPr>
          <w:rFonts w:ascii="SassoonPrimaryType" w:hAnsi="SassoonPrimaryType"/>
          <w:b/>
          <w:sz w:val="20"/>
          <w:szCs w:val="20"/>
        </w:rPr>
      </w:pPr>
      <w:r w:rsidRPr="00EA13F1">
        <w:rPr>
          <w:rFonts w:ascii="SassoonPrimaryType" w:hAnsi="SassoonPrimaryType"/>
          <w:b/>
          <w:sz w:val="20"/>
          <w:szCs w:val="20"/>
        </w:rPr>
        <w:t>Philippians 4:13</w:t>
      </w:r>
    </w:p>
    <w:p w:rsidR="004C61B0" w:rsidRPr="00EA13F1" w:rsidRDefault="004C61B0" w:rsidP="004C61B0">
      <w:pPr>
        <w:jc w:val="center"/>
        <w:rPr>
          <w:rFonts w:ascii="SassoonPrimaryType" w:hAnsi="SassoonPrimaryType"/>
          <w:b/>
          <w:sz w:val="36"/>
        </w:rPr>
      </w:pPr>
    </w:p>
    <w:p w:rsidR="004C61B0" w:rsidRDefault="004C61B0" w:rsidP="004C61B0">
      <w:pPr>
        <w:widowControl/>
        <w:autoSpaceDE/>
        <w:autoSpaceDN/>
        <w:spacing w:after="200" w:line="276" w:lineRule="auto"/>
        <w:jc w:val="center"/>
        <w:rPr>
          <w:rFonts w:ascii="SassoonPrimaryType" w:eastAsiaTheme="minorHAnsi" w:hAnsi="SassoonPrimaryType" w:cs="Arial"/>
          <w:b/>
          <w:sz w:val="40"/>
          <w:szCs w:val="40"/>
          <w:lang w:val="en-GB"/>
        </w:rPr>
      </w:pPr>
      <w:r w:rsidRPr="00EA13F1">
        <w:rPr>
          <w:rFonts w:ascii="SassoonPrimaryType" w:eastAsiaTheme="minorHAnsi" w:hAnsi="SassoonPrimaryType" w:cs="Arial"/>
          <w:b/>
          <w:sz w:val="40"/>
          <w:szCs w:val="40"/>
          <w:lang w:val="en-GB"/>
        </w:rPr>
        <w:t>Physical Education and Sport</w:t>
      </w:r>
      <w:r w:rsidR="00EA13F1" w:rsidRPr="00EA13F1">
        <w:rPr>
          <w:rFonts w:ascii="SassoonPrimaryType" w:eastAsiaTheme="minorHAnsi" w:hAnsi="SassoonPrimaryType" w:cs="Arial"/>
          <w:b/>
          <w:sz w:val="40"/>
          <w:szCs w:val="40"/>
          <w:lang w:val="en-GB"/>
        </w:rPr>
        <w:t xml:space="preserve"> Strategy Statement 2018</w:t>
      </w:r>
      <w:r w:rsidR="009B406D" w:rsidRPr="00EA13F1">
        <w:rPr>
          <w:rFonts w:ascii="SassoonPrimaryType" w:eastAsiaTheme="minorHAnsi" w:hAnsi="SassoonPrimaryType" w:cs="Arial"/>
          <w:b/>
          <w:sz w:val="40"/>
          <w:szCs w:val="40"/>
          <w:lang w:val="en-GB"/>
        </w:rPr>
        <w:t>-19</w:t>
      </w:r>
    </w:p>
    <w:p w:rsidR="00EA13F1" w:rsidRPr="00EA13F1" w:rsidRDefault="00EA13F1" w:rsidP="004C61B0">
      <w:pPr>
        <w:widowControl/>
        <w:autoSpaceDE/>
        <w:autoSpaceDN/>
        <w:spacing w:after="200" w:line="276" w:lineRule="auto"/>
        <w:jc w:val="center"/>
        <w:rPr>
          <w:rFonts w:ascii="SassoonPrimaryType" w:eastAsiaTheme="minorHAnsi" w:hAnsi="SassoonPrimaryType" w:cs="Arial"/>
          <w:b/>
          <w:sz w:val="40"/>
          <w:szCs w:val="40"/>
          <w:lang w:val="en-GB"/>
        </w:rPr>
      </w:pPr>
      <w:r>
        <w:rPr>
          <w:b/>
          <w:color w:val="231F20"/>
          <w:sz w:val="24"/>
        </w:rPr>
        <w:t xml:space="preserve">Total fund allocated: </w:t>
      </w:r>
      <w:r>
        <w:rPr>
          <w:color w:val="231F20"/>
          <w:sz w:val="24"/>
        </w:rPr>
        <w:t>£17500</w:t>
      </w:r>
    </w:p>
    <w:p w:rsidR="004C61B0" w:rsidRPr="004C61B0" w:rsidRDefault="004C61B0" w:rsidP="004C61B0">
      <w:pPr>
        <w:widowControl/>
        <w:autoSpaceDE/>
        <w:autoSpaceDN/>
        <w:spacing w:after="200" w:line="276" w:lineRule="auto"/>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At Archbishop Runcie we believe Physical Education and Sport play an important role in the development of every child, with the potential to change young people’s lives for the better. We have welcomed the Government’s investment in providing additional funding until 2020 to improve provision of Physical Education and Sport in primary schools.</w:t>
      </w:r>
    </w:p>
    <w:p w:rsidR="004C61B0" w:rsidRPr="004C61B0" w:rsidRDefault="004C61B0" w:rsidP="004C61B0">
      <w:pPr>
        <w:widowControl/>
        <w:autoSpaceDE/>
        <w:autoSpaceDN/>
        <w:spacing w:after="200" w:line="276" w:lineRule="auto"/>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We are committed to using this resource:</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employ a specialist PE teacher to raise standards in PE and sport;</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develop competence and confidence to deliver high quality PE lessons (two hours per week in curriculum time);</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seek to provide additional wide-ranging PE activities outside of curriculum time;</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encourage children to lead healthy, active lifestyles;</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provide opportunities for children to develop their leadership skills;</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offer greater opportunities for sporting competition;</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signpost pupils to sporting opportunities in the community;</w:t>
      </w:r>
    </w:p>
    <w:p w:rsidR="00363281" w:rsidRDefault="004C61B0" w:rsidP="00363281">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continue to develop our PE resources;</w:t>
      </w:r>
    </w:p>
    <w:p w:rsidR="00932CB2" w:rsidRPr="00363281" w:rsidRDefault="004C61B0" w:rsidP="00932CB2">
      <w:pPr>
        <w:widowControl/>
        <w:numPr>
          <w:ilvl w:val="0"/>
          <w:numId w:val="1"/>
        </w:numPr>
        <w:autoSpaceDE/>
        <w:autoSpaceDN/>
        <w:spacing w:after="200" w:line="276" w:lineRule="auto"/>
        <w:contextualSpacing/>
        <w:rPr>
          <w:rFonts w:ascii="Times New Roman"/>
          <w:sz w:val="6"/>
        </w:rPr>
      </w:pPr>
      <w:r w:rsidRPr="00363281">
        <w:rPr>
          <w:rFonts w:ascii="SassoonPrimaryType" w:eastAsiaTheme="minorHAnsi" w:hAnsi="SassoonPrimaryType" w:cs="Arial"/>
          <w:sz w:val="24"/>
          <w:szCs w:val="24"/>
          <w:lang w:val="en-GB"/>
        </w:rPr>
        <w:t>To improve playground equipment and quality of play.</w:t>
      </w: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tabs>
          <w:tab w:val="left" w:pos="15365"/>
        </w:tabs>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932CB2" w:rsidRPr="004C61B0" w:rsidRDefault="00932CB2" w:rsidP="004C61B0">
      <w:pPr>
        <w:rPr>
          <w:rFonts w:ascii="Times New Roman"/>
          <w:sz w:val="6"/>
        </w:rPr>
        <w:sectPr w:rsidR="00932CB2" w:rsidRPr="004C61B0">
          <w:headerReference w:type="default" r:id="rId9"/>
          <w:footerReference w:type="default" r:id="rId10"/>
          <w:pgSz w:w="16840" w:h="11910" w:orient="landscape"/>
          <w:pgMar w:top="720" w:right="0" w:bottom="540" w:left="600" w:header="0" w:footer="360" w:gutter="0"/>
          <w:cols w:space="720"/>
        </w:sectPr>
      </w:pPr>
    </w:p>
    <w:p w:rsidR="00932CB2" w:rsidRDefault="00F46467" w:rsidP="00932CB2">
      <w:pPr>
        <w:pStyle w:val="BodyText"/>
        <w:rPr>
          <w:sz w:val="20"/>
        </w:rPr>
      </w:pPr>
      <w:r>
        <w:rPr>
          <w:noProof/>
          <w:lang w:val="en-GB" w:eastAsia="en-GB"/>
        </w:rPr>
        <w:lastRenderedPageBreak/>
        <w:pict>
          <v:shape id="Freeform 2" o:spid="_x0000_s1026" style="position:absolute;margin-left:0;margin-top:21.25pt;width:.1pt;height:6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" path="m,1218l,,,1218xe" fillcolor="#0057a0" stroked="f">
            <v:path arrowok="t" o:connecttype="custom" o:connectlocs="0,1043305;0,269875;0,1043305" o:connectangles="0,0,0"/>
            <w10:wrap anchorx="page" anchory="page"/>
          </v:shape>
        </w:pict>
      </w:r>
    </w:p>
    <w:p w:rsidR="00932CB2" w:rsidRDefault="00932CB2" w:rsidP="00932CB2">
      <w:pPr>
        <w:pStyle w:val="BodyText"/>
        <w:rPr>
          <w:sz w:val="20"/>
        </w:rPr>
      </w:pPr>
    </w:p>
    <w:p w:rsidR="00932CB2" w:rsidRDefault="00932CB2" w:rsidP="00932CB2">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50"/>
        <w:gridCol w:w="1566"/>
        <w:gridCol w:w="3307"/>
        <w:gridCol w:w="3135"/>
      </w:tblGrid>
      <w:tr w:rsidR="00EA13F1" w:rsidTr="00A26835">
        <w:trPr>
          <w:trHeight w:val="660"/>
        </w:trPr>
        <w:tc>
          <w:tcPr>
            <w:tcW w:w="15378" w:type="dxa"/>
            <w:gridSpan w:val="6"/>
          </w:tcPr>
          <w:p w:rsidR="00EA13F1" w:rsidRDefault="00EA13F1" w:rsidP="00EA13F1">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r>
      <w:tr w:rsidR="00932CB2" w:rsidTr="0031091D">
        <w:trPr>
          <w:trHeight w:val="640"/>
        </w:trPr>
        <w:tc>
          <w:tcPr>
            <w:tcW w:w="3720" w:type="dxa"/>
          </w:tcPr>
          <w:p w:rsidR="00932CB2" w:rsidRPr="004C61B0" w:rsidRDefault="00932CB2" w:rsidP="004C61B0">
            <w:pPr>
              <w:pStyle w:val="TableParagraph"/>
              <w:spacing w:before="27" w:line="235" w:lineRule="auto"/>
              <w:ind w:left="70" w:right="102"/>
              <w:jc w:val="center"/>
              <w:rPr>
                <w:b/>
                <w:sz w:val="24"/>
                <w:u w:val="single"/>
              </w:rPr>
            </w:pPr>
            <w:r w:rsidRPr="004C61B0">
              <w:rPr>
                <w:b/>
                <w:color w:val="231F20"/>
                <w:sz w:val="24"/>
                <w:u w:val="single"/>
              </w:rPr>
              <w:t>School focus</w:t>
            </w:r>
          </w:p>
        </w:tc>
        <w:tc>
          <w:tcPr>
            <w:tcW w:w="3600" w:type="dxa"/>
          </w:tcPr>
          <w:p w:rsidR="00932CB2" w:rsidRDefault="00932CB2" w:rsidP="0031091D">
            <w:pPr>
              <w:pStyle w:val="TableParagraph"/>
              <w:spacing w:before="21"/>
              <w:ind w:left="70"/>
              <w:rPr>
                <w:sz w:val="24"/>
              </w:rPr>
            </w:pPr>
            <w:r>
              <w:rPr>
                <w:color w:val="231F20"/>
                <w:sz w:val="24"/>
              </w:rPr>
              <w:t>Actions to achieve:</w:t>
            </w:r>
          </w:p>
        </w:tc>
        <w:tc>
          <w:tcPr>
            <w:tcW w:w="1616" w:type="dxa"/>
            <w:gridSpan w:val="2"/>
          </w:tcPr>
          <w:p w:rsidR="00932CB2" w:rsidRDefault="00932CB2" w:rsidP="0031091D">
            <w:pPr>
              <w:pStyle w:val="TableParagraph"/>
              <w:spacing w:before="27" w:line="235" w:lineRule="auto"/>
              <w:ind w:left="70"/>
              <w:rPr>
                <w:sz w:val="24"/>
              </w:rPr>
            </w:pPr>
            <w:r>
              <w:rPr>
                <w:color w:val="231F20"/>
                <w:sz w:val="24"/>
              </w:rPr>
              <w:t>Funding allocated:</w:t>
            </w:r>
          </w:p>
        </w:tc>
        <w:tc>
          <w:tcPr>
            <w:tcW w:w="3307" w:type="dxa"/>
          </w:tcPr>
          <w:p w:rsidR="00932CB2" w:rsidRDefault="00932CB2" w:rsidP="0031091D">
            <w:pPr>
              <w:pStyle w:val="TableParagraph"/>
              <w:spacing w:before="21"/>
              <w:ind w:left="70"/>
              <w:rPr>
                <w:sz w:val="24"/>
              </w:rPr>
            </w:pPr>
            <w:r>
              <w:rPr>
                <w:color w:val="231F20"/>
                <w:sz w:val="24"/>
              </w:rPr>
              <w:t>Evidence and impact:</w:t>
            </w:r>
          </w:p>
        </w:tc>
        <w:tc>
          <w:tcPr>
            <w:tcW w:w="3135" w:type="dxa"/>
          </w:tcPr>
          <w:p w:rsidR="00932CB2" w:rsidRDefault="00932CB2" w:rsidP="0031091D">
            <w:pPr>
              <w:pStyle w:val="TableParagraph"/>
              <w:spacing w:before="27" w:line="235" w:lineRule="auto"/>
              <w:ind w:left="70"/>
              <w:rPr>
                <w:sz w:val="24"/>
              </w:rPr>
            </w:pPr>
            <w:r>
              <w:rPr>
                <w:color w:val="231F20"/>
                <w:sz w:val="24"/>
              </w:rPr>
              <w:t>Sustainability and suggested next steps:</w:t>
            </w:r>
          </w:p>
        </w:tc>
      </w:tr>
      <w:tr w:rsidR="00932CB2" w:rsidTr="002B611F">
        <w:trPr>
          <w:trHeight w:val="4827"/>
        </w:trPr>
        <w:tc>
          <w:tcPr>
            <w:tcW w:w="3720" w:type="dxa"/>
            <w:tcBorders>
              <w:bottom w:val="single" w:sz="12" w:space="0" w:color="231F20"/>
            </w:tcBorders>
          </w:tcPr>
          <w:p w:rsidR="00932CB2" w:rsidRDefault="004C61B0" w:rsidP="0031091D">
            <w:pPr>
              <w:pStyle w:val="TableParagraph"/>
              <w:rPr>
                <w:rFonts w:ascii="Times New Roman"/>
                <w:sz w:val="24"/>
              </w:rPr>
            </w:pPr>
            <w:r>
              <w:rPr>
                <w:rFonts w:ascii="Times New Roman"/>
                <w:sz w:val="24"/>
              </w:rPr>
              <w:t xml:space="preserve">Continue Daily Mile scheme for children in Key Stage </w:t>
            </w:r>
            <w:r w:rsidR="009B406D">
              <w:rPr>
                <w:rFonts w:ascii="Times New Roman"/>
                <w:sz w:val="24"/>
              </w:rPr>
              <w:t>2 and extend to Key Stage 1.</w:t>
            </w: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r>
              <w:rPr>
                <w:rFonts w:ascii="Times New Roman"/>
                <w:sz w:val="24"/>
              </w:rPr>
              <w:t>Dev</w:t>
            </w:r>
            <w:r w:rsidR="002B611F">
              <w:rPr>
                <w:rFonts w:ascii="Times New Roman"/>
                <w:sz w:val="24"/>
              </w:rPr>
              <w:t>elopment of Playground Leaders and playground activities across all years.</w:t>
            </w:r>
          </w:p>
          <w:p w:rsidR="004C61B0" w:rsidRDefault="004C61B0"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4C61B0" w:rsidRDefault="004C61B0" w:rsidP="002B611F">
            <w:pPr>
              <w:pStyle w:val="TableParagraph"/>
              <w:rPr>
                <w:rFonts w:ascii="Times New Roman"/>
                <w:sz w:val="24"/>
              </w:rPr>
            </w:pPr>
          </w:p>
        </w:tc>
        <w:tc>
          <w:tcPr>
            <w:tcW w:w="3650" w:type="dxa"/>
            <w:gridSpan w:val="2"/>
            <w:tcBorders>
              <w:bottom w:val="single" w:sz="12" w:space="0" w:color="231F20"/>
            </w:tcBorders>
          </w:tcPr>
          <w:p w:rsidR="00932CB2" w:rsidRDefault="004C61B0" w:rsidP="0031091D">
            <w:pPr>
              <w:pStyle w:val="TableParagraph"/>
              <w:rPr>
                <w:rFonts w:ascii="Times New Roman"/>
                <w:sz w:val="24"/>
              </w:rPr>
            </w:pPr>
            <w:r>
              <w:rPr>
                <w:rFonts w:ascii="Times New Roman"/>
                <w:sz w:val="24"/>
              </w:rPr>
              <w:t xml:space="preserve">Encourage less active children to participate in the sessions and celebrate achievements. </w:t>
            </w: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r>
              <w:rPr>
                <w:rFonts w:ascii="Times New Roman"/>
                <w:sz w:val="24"/>
              </w:rPr>
              <w:t xml:space="preserve">-Observe other settings with successful playground leading schemes. </w:t>
            </w:r>
          </w:p>
          <w:p w:rsidR="004C61B0" w:rsidRDefault="004C61B0" w:rsidP="0031091D">
            <w:pPr>
              <w:pStyle w:val="TableParagraph"/>
              <w:rPr>
                <w:rFonts w:ascii="Times New Roman"/>
                <w:sz w:val="24"/>
              </w:rPr>
            </w:pPr>
          </w:p>
          <w:p w:rsidR="004C61B0" w:rsidRDefault="004C61B0" w:rsidP="004C61B0">
            <w:pPr>
              <w:pStyle w:val="TableParagraph"/>
              <w:rPr>
                <w:rFonts w:ascii="Times New Roman"/>
                <w:sz w:val="24"/>
              </w:rPr>
            </w:pPr>
            <w:r>
              <w:rPr>
                <w:rFonts w:ascii="Times New Roman"/>
                <w:sz w:val="24"/>
              </w:rPr>
              <w:t>-Pupil voice from whole school about activities they would enjoy.</w:t>
            </w:r>
          </w:p>
          <w:p w:rsidR="006B3357" w:rsidRDefault="006B3357" w:rsidP="004C61B0">
            <w:pPr>
              <w:pStyle w:val="TableParagraph"/>
              <w:rPr>
                <w:rFonts w:ascii="Times New Roman"/>
                <w:sz w:val="24"/>
              </w:rPr>
            </w:pPr>
          </w:p>
          <w:p w:rsidR="006B3357" w:rsidRDefault="006B3357" w:rsidP="004C61B0">
            <w:pPr>
              <w:pStyle w:val="TableParagraph"/>
              <w:rPr>
                <w:rFonts w:ascii="Times New Roman"/>
                <w:sz w:val="24"/>
              </w:rPr>
            </w:pPr>
            <w:r>
              <w:rPr>
                <w:rFonts w:ascii="Times New Roman"/>
                <w:sz w:val="24"/>
              </w:rPr>
              <w:t>-Purchase resources</w:t>
            </w:r>
            <w:r w:rsidR="009B406D" w:rsidRPr="002B611F">
              <w:rPr>
                <w:rFonts w:ascii="Times New Roman"/>
                <w:sz w:val="24"/>
              </w:rPr>
              <w:t>/Equipment/</w:t>
            </w:r>
            <w:r w:rsidR="009B406D">
              <w:rPr>
                <w:rFonts w:ascii="Times New Roman"/>
                <w:sz w:val="24"/>
              </w:rPr>
              <w:t xml:space="preserve"> storage for playground equipment </w:t>
            </w:r>
          </w:p>
          <w:p w:rsidR="004C61B0" w:rsidRDefault="004C61B0" w:rsidP="004C61B0">
            <w:pPr>
              <w:pStyle w:val="TableParagraph"/>
              <w:rPr>
                <w:rFonts w:ascii="Times New Roman"/>
                <w:sz w:val="24"/>
              </w:rPr>
            </w:pPr>
          </w:p>
          <w:p w:rsidR="004C61B0" w:rsidRDefault="0085303A" w:rsidP="004C61B0">
            <w:pPr>
              <w:pStyle w:val="TableParagraph"/>
              <w:rPr>
                <w:rFonts w:ascii="Times New Roman"/>
                <w:sz w:val="24"/>
              </w:rPr>
            </w:pPr>
            <w:r>
              <w:rPr>
                <w:rFonts w:ascii="Times New Roman"/>
                <w:sz w:val="24"/>
              </w:rPr>
              <w:t xml:space="preserve">-Establish setting up Playground Routines.  </w:t>
            </w:r>
          </w:p>
          <w:p w:rsidR="0085303A" w:rsidRDefault="0085303A" w:rsidP="004C61B0">
            <w:pPr>
              <w:pStyle w:val="TableParagraph"/>
              <w:rPr>
                <w:rFonts w:ascii="Times New Roman"/>
                <w:sz w:val="24"/>
              </w:rPr>
            </w:pPr>
          </w:p>
        </w:tc>
        <w:tc>
          <w:tcPr>
            <w:tcW w:w="1566" w:type="dxa"/>
            <w:tcBorders>
              <w:bottom w:val="single" w:sz="12" w:space="0" w:color="231F20"/>
            </w:tcBorders>
          </w:tcPr>
          <w:p w:rsidR="00932CB2" w:rsidRDefault="006B3357" w:rsidP="0031091D">
            <w:pPr>
              <w:pStyle w:val="TableParagraph"/>
              <w:rPr>
                <w:rFonts w:ascii="Times New Roman"/>
                <w:sz w:val="24"/>
              </w:rPr>
            </w:pPr>
            <w:r>
              <w:rPr>
                <w:rFonts w:ascii="Times New Roman"/>
                <w:sz w:val="24"/>
              </w:rPr>
              <w:t>£</w:t>
            </w:r>
            <w:r w:rsidR="002B611F">
              <w:rPr>
                <w:rFonts w:ascii="Times New Roman"/>
                <w:sz w:val="24"/>
              </w:rPr>
              <w:t>550</w:t>
            </w: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r>
              <w:rPr>
                <w:rFonts w:ascii="Times New Roman"/>
                <w:sz w:val="24"/>
              </w:rPr>
              <w:t>£</w:t>
            </w:r>
            <w:r w:rsidR="006B3357">
              <w:rPr>
                <w:rFonts w:ascii="Times New Roman"/>
                <w:sz w:val="24"/>
              </w:rPr>
              <w:t>2</w:t>
            </w:r>
            <w:r>
              <w:rPr>
                <w:rFonts w:ascii="Times New Roman"/>
                <w:sz w:val="24"/>
              </w:rPr>
              <w:t>000</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tc>
        <w:tc>
          <w:tcPr>
            <w:tcW w:w="3307" w:type="dxa"/>
            <w:tcBorders>
              <w:bottom w:val="single" w:sz="12" w:space="0" w:color="231F20"/>
            </w:tcBorders>
          </w:tcPr>
          <w:p w:rsidR="00932CB2" w:rsidRDefault="004C61B0" w:rsidP="0031091D">
            <w:pPr>
              <w:pStyle w:val="TableParagraph"/>
              <w:rPr>
                <w:rFonts w:ascii="Times New Roman"/>
                <w:sz w:val="24"/>
              </w:rPr>
            </w:pPr>
            <w:r>
              <w:rPr>
                <w:rFonts w:ascii="Times New Roman"/>
                <w:sz w:val="24"/>
              </w:rPr>
              <w:t>Children</w:t>
            </w:r>
            <w:r>
              <w:rPr>
                <w:rFonts w:ascii="Times New Roman"/>
                <w:sz w:val="24"/>
              </w:rPr>
              <w:t>’</w:t>
            </w:r>
            <w:r>
              <w:rPr>
                <w:rFonts w:ascii="Times New Roman"/>
                <w:sz w:val="24"/>
              </w:rPr>
              <w:t xml:space="preserve">s records and times show an increase in general fitness and well -being. </w:t>
            </w: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r>
              <w:rPr>
                <w:rFonts w:ascii="Times New Roman"/>
                <w:sz w:val="24"/>
              </w:rPr>
              <w:t>Increase of activity across the whole school.</w:t>
            </w:r>
          </w:p>
          <w:p w:rsidR="0085303A" w:rsidRDefault="009B406D" w:rsidP="0031091D">
            <w:pPr>
              <w:pStyle w:val="TableParagraph"/>
              <w:rPr>
                <w:rFonts w:ascii="Times New Roman"/>
                <w:sz w:val="24"/>
              </w:rPr>
            </w:pPr>
            <w:r>
              <w:rPr>
                <w:rFonts w:ascii="Times New Roman"/>
                <w:sz w:val="24"/>
              </w:rPr>
              <w:t>Children more active at playtimes and lunchtimes.</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2B611F">
            <w:pPr>
              <w:pStyle w:val="TableParagraph"/>
              <w:rPr>
                <w:rFonts w:ascii="Times New Roman"/>
                <w:sz w:val="24"/>
              </w:rPr>
            </w:pPr>
          </w:p>
        </w:tc>
        <w:tc>
          <w:tcPr>
            <w:tcW w:w="3135" w:type="dxa"/>
            <w:tcBorders>
              <w:bottom w:val="single" w:sz="12" w:space="0" w:color="231F20"/>
            </w:tcBorders>
          </w:tcPr>
          <w:p w:rsidR="0085303A" w:rsidRDefault="004C61B0" w:rsidP="0031091D">
            <w:pPr>
              <w:pStyle w:val="TableParagraph"/>
              <w:rPr>
                <w:rFonts w:ascii="Times New Roman"/>
                <w:sz w:val="24"/>
              </w:rPr>
            </w:pPr>
            <w:r>
              <w:rPr>
                <w:rFonts w:ascii="Times New Roman"/>
                <w:sz w:val="24"/>
              </w:rPr>
              <w:t xml:space="preserve">Continue to monitor impact and identify children who need support </w:t>
            </w:r>
            <w:r>
              <w:rPr>
                <w:rFonts w:ascii="Times New Roman"/>
                <w:sz w:val="24"/>
              </w:rPr>
              <w:t>–</w:t>
            </w:r>
            <w:r>
              <w:rPr>
                <w:rFonts w:ascii="Times New Roman"/>
                <w:sz w:val="24"/>
              </w:rPr>
              <w:t xml:space="preserve"> consider competitive elements between key stages.</w:t>
            </w: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932CB2" w:rsidRDefault="0085303A" w:rsidP="0031091D">
            <w:pPr>
              <w:pStyle w:val="TableParagraph"/>
              <w:rPr>
                <w:rFonts w:ascii="Times New Roman"/>
                <w:sz w:val="24"/>
              </w:rPr>
            </w:pPr>
            <w:r>
              <w:rPr>
                <w:rFonts w:ascii="Times New Roman"/>
                <w:sz w:val="24"/>
              </w:rPr>
              <w:t>Review June 2019</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671A49" w:rsidRDefault="00671A49" w:rsidP="0031091D">
            <w:pPr>
              <w:pStyle w:val="TableParagraph"/>
              <w:rPr>
                <w:rFonts w:ascii="Times New Roman"/>
                <w:sz w:val="24"/>
              </w:rPr>
            </w:pPr>
          </w:p>
        </w:tc>
      </w:tr>
    </w:tbl>
    <w:p w:rsidR="00F50366" w:rsidRDefault="00F50366" w:rsidP="00932CB2">
      <w:pPr>
        <w:rPr>
          <w:rFonts w:ascii="Times New Roman"/>
          <w:sz w:val="24"/>
        </w:rPr>
      </w:pPr>
    </w:p>
    <w:p w:rsidR="00932CB2" w:rsidRDefault="00932CB2" w:rsidP="00F50366">
      <w:pPr>
        <w:widowControl/>
        <w:autoSpaceDE/>
        <w:autoSpaceDN/>
        <w:spacing w:after="200" w:line="276" w:lineRule="auto"/>
        <w:rPr>
          <w:rFonts w:ascii="Times New Roman"/>
          <w:sz w:val="24"/>
        </w:rPr>
      </w:pPr>
    </w:p>
    <w:p w:rsidR="00671A49" w:rsidRDefault="00671A49" w:rsidP="00F50366">
      <w:pPr>
        <w:widowControl/>
        <w:autoSpaceDE/>
        <w:autoSpaceDN/>
        <w:spacing w:after="200" w:line="276" w:lineRule="auto"/>
        <w:rPr>
          <w:rFonts w:ascii="Times New Roman"/>
          <w:sz w:val="24"/>
        </w:rPr>
      </w:pPr>
    </w:p>
    <w:p w:rsidR="00671A49" w:rsidRDefault="00671A49" w:rsidP="00F50366">
      <w:pPr>
        <w:widowControl/>
        <w:autoSpaceDE/>
        <w:autoSpaceDN/>
        <w:spacing w:after="200" w:line="276" w:lineRule="auto"/>
        <w:rPr>
          <w:rFonts w:ascii="Times New Roman"/>
          <w:sz w:val="24"/>
        </w:rPr>
      </w:pPr>
    </w:p>
    <w:p w:rsidR="00671A49" w:rsidRDefault="00671A49" w:rsidP="00F50366">
      <w:pPr>
        <w:widowControl/>
        <w:autoSpaceDE/>
        <w:autoSpaceDN/>
        <w:spacing w:after="200" w:line="276" w:lineRule="auto"/>
        <w:rPr>
          <w:rFonts w:ascii="Times New Roman"/>
          <w:sz w:val="24"/>
        </w:rPr>
      </w:pPr>
    </w:p>
    <w:p w:rsidR="00671A49" w:rsidRDefault="00671A49" w:rsidP="00F50366">
      <w:pPr>
        <w:widowControl/>
        <w:autoSpaceDE/>
        <w:autoSpaceDN/>
        <w:spacing w:after="200" w:line="276" w:lineRule="auto"/>
        <w:rPr>
          <w:rFonts w:ascii="Times New Roman"/>
          <w:sz w:val="24"/>
        </w:rPr>
      </w:pPr>
    </w:p>
    <w:p w:rsidR="00671A49" w:rsidRDefault="00671A49" w:rsidP="00F50366">
      <w:pPr>
        <w:widowControl/>
        <w:autoSpaceDE/>
        <w:autoSpaceDN/>
        <w:spacing w:after="200" w:line="276" w:lineRule="auto"/>
        <w:rPr>
          <w:rFonts w:ascii="Times New Roman"/>
          <w:sz w:val="24"/>
        </w:rPr>
      </w:pPr>
    </w:p>
    <w:p w:rsidR="00671A49" w:rsidRDefault="00671A49" w:rsidP="00F50366">
      <w:pPr>
        <w:widowControl/>
        <w:autoSpaceDE/>
        <w:autoSpaceDN/>
        <w:spacing w:after="200" w:line="276" w:lineRule="auto"/>
        <w:rPr>
          <w:rFonts w:ascii="Times New Roman"/>
          <w:sz w:val="24"/>
        </w:rPr>
      </w:pPr>
    </w:p>
    <w:p w:rsidR="00671A49" w:rsidRDefault="00671A49" w:rsidP="00F50366">
      <w:pPr>
        <w:widowControl/>
        <w:autoSpaceDE/>
        <w:autoSpaceDN/>
        <w:spacing w:after="200" w:line="276" w:lineRule="auto"/>
        <w:rPr>
          <w:rFonts w:ascii="Times New Roman"/>
          <w:sz w:val="24"/>
        </w:rPr>
        <w:sectPr w:rsidR="00671A49">
          <w:footerReference w:type="default" r:id="rId11"/>
          <w:pgSz w:w="16840" w:h="11910" w:orient="landscape"/>
          <w:pgMar w:top="420" w:right="600" w:bottom="580" w:left="0" w:header="0" w:footer="391" w:gutter="0"/>
          <w:cols w:space="720"/>
        </w:sectPr>
      </w:pPr>
    </w:p>
    <w:tbl>
      <w:tblPr>
        <w:tblpPr w:leftFromText="180" w:rightFromText="180" w:horzAnchor="margin" w:tblpX="10" w:tblpY="-380"/>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48"/>
        <w:gridCol w:w="3458"/>
        <w:gridCol w:w="1663"/>
        <w:gridCol w:w="3423"/>
        <w:gridCol w:w="3076"/>
      </w:tblGrid>
      <w:tr w:rsidR="00EA13F1" w:rsidTr="00F50366">
        <w:trPr>
          <w:trHeight w:val="680"/>
        </w:trPr>
        <w:tc>
          <w:tcPr>
            <w:tcW w:w="15368" w:type="dxa"/>
            <w:gridSpan w:val="5"/>
          </w:tcPr>
          <w:p w:rsidR="00EA13F1" w:rsidRDefault="00EA13F1" w:rsidP="00F50366">
            <w:pPr>
              <w:pStyle w:val="TableParagraph"/>
              <w:spacing w:line="257" w:lineRule="exact"/>
              <w:rPr>
                <w:b/>
                <w:color w:val="0057A0"/>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p w:rsidR="00EA13F1" w:rsidRDefault="00EA13F1" w:rsidP="00F50366">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p w:rsidR="00EA13F1" w:rsidRDefault="00EA13F1" w:rsidP="00F50366">
            <w:pPr>
              <w:pStyle w:val="TableParagraph"/>
              <w:spacing w:line="257" w:lineRule="exact"/>
              <w:jc w:val="center"/>
              <w:rPr>
                <w:sz w:val="24"/>
              </w:rPr>
            </w:pPr>
          </w:p>
        </w:tc>
      </w:tr>
      <w:tr w:rsidR="00932CB2" w:rsidTr="00F50366">
        <w:trPr>
          <w:trHeight w:val="580"/>
        </w:trPr>
        <w:tc>
          <w:tcPr>
            <w:tcW w:w="3748" w:type="dxa"/>
          </w:tcPr>
          <w:p w:rsidR="00932CB2" w:rsidRDefault="00932CB2" w:rsidP="00F50366">
            <w:pPr>
              <w:pStyle w:val="TableParagraph"/>
              <w:spacing w:line="255" w:lineRule="exact"/>
              <w:ind w:left="18"/>
              <w:rPr>
                <w:sz w:val="24"/>
              </w:rPr>
            </w:pPr>
            <w:r>
              <w:rPr>
                <w:color w:val="231F20"/>
                <w:sz w:val="24"/>
              </w:rPr>
              <w:t>School focus with clarity on intended</w:t>
            </w:r>
          </w:p>
          <w:p w:rsidR="00932CB2" w:rsidRDefault="00932CB2" w:rsidP="00F50366">
            <w:pPr>
              <w:pStyle w:val="TableParagraph"/>
              <w:spacing w:line="290" w:lineRule="exact"/>
              <w:ind w:left="18"/>
              <w:rPr>
                <w:sz w:val="24"/>
              </w:rPr>
            </w:pPr>
            <w:r>
              <w:rPr>
                <w:b/>
                <w:color w:val="231F20"/>
                <w:sz w:val="24"/>
              </w:rPr>
              <w:t>impact on pupils</w:t>
            </w:r>
            <w:r>
              <w:rPr>
                <w:color w:val="231F20"/>
                <w:sz w:val="24"/>
              </w:rPr>
              <w:t>:</w:t>
            </w:r>
          </w:p>
        </w:tc>
        <w:tc>
          <w:tcPr>
            <w:tcW w:w="3458" w:type="dxa"/>
          </w:tcPr>
          <w:p w:rsidR="00932CB2" w:rsidRDefault="00932CB2" w:rsidP="00F50366">
            <w:pPr>
              <w:pStyle w:val="TableParagraph"/>
              <w:spacing w:line="257" w:lineRule="exact"/>
              <w:ind w:left="18"/>
              <w:rPr>
                <w:sz w:val="24"/>
              </w:rPr>
            </w:pPr>
            <w:r>
              <w:rPr>
                <w:color w:val="231F20"/>
                <w:sz w:val="24"/>
              </w:rPr>
              <w:t>Actions to achieve:</w:t>
            </w:r>
          </w:p>
        </w:tc>
        <w:tc>
          <w:tcPr>
            <w:tcW w:w="1663" w:type="dxa"/>
          </w:tcPr>
          <w:p w:rsidR="00932CB2" w:rsidRDefault="00932CB2" w:rsidP="00F50366">
            <w:pPr>
              <w:pStyle w:val="TableParagraph"/>
              <w:spacing w:line="255" w:lineRule="exact"/>
              <w:ind w:left="18"/>
              <w:rPr>
                <w:sz w:val="24"/>
              </w:rPr>
            </w:pPr>
            <w:r>
              <w:rPr>
                <w:color w:val="231F20"/>
                <w:sz w:val="24"/>
              </w:rPr>
              <w:t>Funding</w:t>
            </w:r>
          </w:p>
          <w:p w:rsidR="00932CB2" w:rsidRDefault="00932CB2" w:rsidP="00F50366">
            <w:pPr>
              <w:pStyle w:val="TableParagraph"/>
              <w:spacing w:line="290" w:lineRule="exact"/>
              <w:ind w:left="18"/>
              <w:rPr>
                <w:sz w:val="24"/>
              </w:rPr>
            </w:pPr>
            <w:r>
              <w:rPr>
                <w:color w:val="231F20"/>
                <w:sz w:val="24"/>
              </w:rPr>
              <w:t>allocated:</w:t>
            </w:r>
          </w:p>
        </w:tc>
        <w:tc>
          <w:tcPr>
            <w:tcW w:w="3423" w:type="dxa"/>
          </w:tcPr>
          <w:p w:rsidR="00932CB2" w:rsidRDefault="00932CB2" w:rsidP="00F50366">
            <w:pPr>
              <w:pStyle w:val="TableParagraph"/>
              <w:spacing w:line="257" w:lineRule="exact"/>
              <w:ind w:left="18"/>
              <w:rPr>
                <w:sz w:val="24"/>
              </w:rPr>
            </w:pPr>
            <w:r>
              <w:rPr>
                <w:color w:val="231F20"/>
                <w:sz w:val="24"/>
              </w:rPr>
              <w:t>Evidence and impact:</w:t>
            </w:r>
          </w:p>
        </w:tc>
        <w:tc>
          <w:tcPr>
            <w:tcW w:w="3076" w:type="dxa"/>
          </w:tcPr>
          <w:p w:rsidR="00932CB2" w:rsidRDefault="00932CB2" w:rsidP="00F50366">
            <w:pPr>
              <w:pStyle w:val="TableParagraph"/>
              <w:spacing w:line="255" w:lineRule="exact"/>
              <w:ind w:left="18"/>
              <w:rPr>
                <w:sz w:val="24"/>
              </w:rPr>
            </w:pPr>
            <w:r>
              <w:rPr>
                <w:color w:val="231F20"/>
                <w:sz w:val="24"/>
              </w:rPr>
              <w:t>Sustainability and suggested</w:t>
            </w:r>
          </w:p>
          <w:p w:rsidR="00932CB2" w:rsidRDefault="00932CB2" w:rsidP="00F50366">
            <w:pPr>
              <w:pStyle w:val="TableParagraph"/>
              <w:spacing w:line="290" w:lineRule="exact"/>
              <w:ind w:left="18"/>
              <w:rPr>
                <w:sz w:val="24"/>
              </w:rPr>
            </w:pPr>
            <w:r>
              <w:rPr>
                <w:color w:val="231F20"/>
                <w:sz w:val="24"/>
              </w:rPr>
              <w:t>next steps:</w:t>
            </w:r>
          </w:p>
        </w:tc>
      </w:tr>
      <w:tr w:rsidR="00932CB2" w:rsidTr="00F50366">
        <w:trPr>
          <w:trHeight w:val="2040"/>
        </w:trPr>
        <w:tc>
          <w:tcPr>
            <w:tcW w:w="3748" w:type="dxa"/>
          </w:tcPr>
          <w:p w:rsidR="00932CB2" w:rsidRDefault="00AB6642" w:rsidP="00F50366">
            <w:pPr>
              <w:pStyle w:val="TableParagraph"/>
              <w:rPr>
                <w:rFonts w:ascii="Times New Roman"/>
                <w:sz w:val="24"/>
              </w:rPr>
            </w:pPr>
            <w:r>
              <w:rPr>
                <w:rFonts w:ascii="Times New Roman"/>
                <w:sz w:val="24"/>
              </w:rPr>
              <w:t>CPD for NQTs</w:t>
            </w:r>
          </w:p>
          <w:p w:rsidR="00AB6642" w:rsidRDefault="00AB6642" w:rsidP="00F50366">
            <w:pPr>
              <w:pStyle w:val="TableParagraph"/>
              <w:rPr>
                <w:rFonts w:ascii="Times New Roman"/>
                <w:sz w:val="24"/>
              </w:rPr>
            </w:pPr>
          </w:p>
          <w:p w:rsidR="00AB6642" w:rsidRDefault="00AB6642" w:rsidP="00F50366">
            <w:pPr>
              <w:pStyle w:val="TableParagraph"/>
              <w:rPr>
                <w:rFonts w:ascii="Times New Roman"/>
                <w:sz w:val="24"/>
              </w:rPr>
            </w:pPr>
            <w:r>
              <w:rPr>
                <w:rFonts w:ascii="Times New Roman"/>
                <w:sz w:val="24"/>
              </w:rPr>
              <w:t xml:space="preserve">Cover Supervisor </w:t>
            </w:r>
            <w:proofErr w:type="spellStart"/>
            <w:r>
              <w:rPr>
                <w:rFonts w:ascii="Times New Roman"/>
                <w:sz w:val="24"/>
              </w:rPr>
              <w:t>appropriatelytrained</w:t>
            </w:r>
            <w:proofErr w:type="spellEnd"/>
          </w:p>
          <w:p w:rsidR="00AB6642" w:rsidRDefault="00AB6642" w:rsidP="00F50366">
            <w:pPr>
              <w:pStyle w:val="TableParagraph"/>
              <w:rPr>
                <w:rFonts w:ascii="Times New Roman"/>
                <w:sz w:val="24"/>
              </w:rPr>
            </w:pPr>
          </w:p>
          <w:p w:rsidR="00AB6642" w:rsidRDefault="00AB6642" w:rsidP="00F50366">
            <w:pPr>
              <w:pStyle w:val="TableParagraph"/>
              <w:rPr>
                <w:rFonts w:ascii="Times New Roman"/>
                <w:sz w:val="24"/>
              </w:rPr>
            </w:pPr>
            <w:r>
              <w:rPr>
                <w:rFonts w:ascii="Times New Roman"/>
                <w:sz w:val="24"/>
              </w:rPr>
              <w:t>PE Leader to attend PE Network Meetings &amp; other relevant CPD</w:t>
            </w:r>
          </w:p>
          <w:p w:rsidR="00AB6642" w:rsidRDefault="00AB6642" w:rsidP="00F50366">
            <w:pPr>
              <w:pStyle w:val="TableParagraph"/>
              <w:rPr>
                <w:rFonts w:ascii="Times New Roman"/>
                <w:sz w:val="24"/>
              </w:rPr>
            </w:pPr>
          </w:p>
        </w:tc>
        <w:tc>
          <w:tcPr>
            <w:tcW w:w="3458" w:type="dxa"/>
          </w:tcPr>
          <w:p w:rsidR="00AB6642" w:rsidRPr="002B611F" w:rsidRDefault="00AB6642" w:rsidP="00F50366">
            <w:pPr>
              <w:pStyle w:val="TableParagraph"/>
              <w:rPr>
                <w:rFonts w:ascii="Times New Roman"/>
                <w:sz w:val="24"/>
              </w:rPr>
            </w:pPr>
            <w:r w:rsidRPr="002B611F">
              <w:rPr>
                <w:rFonts w:ascii="Times New Roman"/>
                <w:sz w:val="24"/>
              </w:rPr>
              <w:t xml:space="preserve">NQT course </w:t>
            </w:r>
          </w:p>
          <w:p w:rsidR="002B611F" w:rsidRPr="002B611F" w:rsidRDefault="002B611F" w:rsidP="00F50366">
            <w:pPr>
              <w:pStyle w:val="TableParagraph"/>
              <w:rPr>
                <w:rFonts w:ascii="Times New Roman"/>
                <w:sz w:val="24"/>
              </w:rPr>
            </w:pPr>
          </w:p>
          <w:p w:rsidR="00AB6642" w:rsidRPr="002B611F" w:rsidRDefault="00AB6642" w:rsidP="00F50366">
            <w:pPr>
              <w:pStyle w:val="TableParagraph"/>
              <w:rPr>
                <w:rFonts w:ascii="Times New Roman"/>
                <w:sz w:val="24"/>
              </w:rPr>
            </w:pPr>
            <w:r w:rsidRPr="002B611F">
              <w:rPr>
                <w:rFonts w:ascii="Times New Roman"/>
                <w:sz w:val="24"/>
              </w:rPr>
              <w:t>CPD opportunities</w:t>
            </w:r>
          </w:p>
        </w:tc>
        <w:tc>
          <w:tcPr>
            <w:tcW w:w="1663" w:type="dxa"/>
          </w:tcPr>
          <w:p w:rsidR="00932CB2" w:rsidRPr="002B611F" w:rsidRDefault="00AB6642" w:rsidP="00F50366">
            <w:pPr>
              <w:pStyle w:val="TableParagraph"/>
              <w:rPr>
                <w:rFonts w:ascii="Times New Roman"/>
                <w:sz w:val="24"/>
              </w:rPr>
            </w:pPr>
            <w:r w:rsidRPr="002B611F">
              <w:rPr>
                <w:rFonts w:ascii="Times New Roman"/>
                <w:sz w:val="24"/>
              </w:rPr>
              <w:t>£</w:t>
            </w:r>
            <w:r w:rsidRPr="002B611F">
              <w:rPr>
                <w:rFonts w:ascii="Times New Roman"/>
                <w:sz w:val="24"/>
              </w:rPr>
              <w:t>500</w:t>
            </w:r>
          </w:p>
          <w:p w:rsidR="00AB6642" w:rsidRPr="002B611F" w:rsidRDefault="00AB6642" w:rsidP="00F50366">
            <w:pPr>
              <w:pStyle w:val="TableParagraph"/>
              <w:rPr>
                <w:rFonts w:ascii="Times New Roman"/>
                <w:sz w:val="24"/>
              </w:rPr>
            </w:pPr>
          </w:p>
          <w:p w:rsidR="00AB6642" w:rsidRPr="002B611F" w:rsidRDefault="00AB6642" w:rsidP="00F50366">
            <w:pPr>
              <w:pStyle w:val="TableParagraph"/>
              <w:rPr>
                <w:rFonts w:ascii="Times New Roman"/>
                <w:sz w:val="24"/>
              </w:rPr>
            </w:pPr>
            <w:r w:rsidRPr="002B611F">
              <w:rPr>
                <w:rFonts w:ascii="Times New Roman"/>
                <w:sz w:val="24"/>
              </w:rPr>
              <w:t>£</w:t>
            </w:r>
            <w:r w:rsidR="002B611F">
              <w:rPr>
                <w:rFonts w:ascii="Times New Roman"/>
                <w:sz w:val="24"/>
              </w:rPr>
              <w:t>500</w:t>
            </w:r>
          </w:p>
          <w:p w:rsidR="00AB6642" w:rsidRPr="002B611F" w:rsidRDefault="00AB6642" w:rsidP="00F50366">
            <w:pPr>
              <w:pStyle w:val="TableParagraph"/>
              <w:rPr>
                <w:rFonts w:ascii="Times New Roman"/>
                <w:sz w:val="24"/>
              </w:rPr>
            </w:pPr>
          </w:p>
          <w:p w:rsidR="00AB6642" w:rsidRPr="002B611F" w:rsidRDefault="00AB6642" w:rsidP="00F50366">
            <w:pPr>
              <w:pStyle w:val="TableParagraph"/>
              <w:rPr>
                <w:rFonts w:ascii="Times New Roman"/>
                <w:sz w:val="24"/>
              </w:rPr>
            </w:pPr>
            <w:r w:rsidRPr="002B611F">
              <w:rPr>
                <w:rFonts w:ascii="Times New Roman"/>
                <w:sz w:val="24"/>
              </w:rPr>
              <w:t>£</w:t>
            </w:r>
            <w:r w:rsidRPr="002B611F">
              <w:rPr>
                <w:rFonts w:ascii="Times New Roman"/>
                <w:sz w:val="24"/>
              </w:rPr>
              <w:t>500</w:t>
            </w:r>
          </w:p>
        </w:tc>
        <w:tc>
          <w:tcPr>
            <w:tcW w:w="3423" w:type="dxa"/>
          </w:tcPr>
          <w:p w:rsidR="00A13DDA" w:rsidRDefault="00AB6642" w:rsidP="00F50366">
            <w:pPr>
              <w:pStyle w:val="TableParagraph"/>
              <w:rPr>
                <w:rFonts w:ascii="Times New Roman"/>
                <w:sz w:val="24"/>
              </w:rPr>
            </w:pPr>
            <w:r>
              <w:rPr>
                <w:rFonts w:ascii="Times New Roman"/>
                <w:sz w:val="24"/>
              </w:rPr>
              <w:t xml:space="preserve">Quality of teaching is high in all year groups </w:t>
            </w:r>
          </w:p>
          <w:p w:rsidR="00AB6642" w:rsidRDefault="00AB6642" w:rsidP="00F50366">
            <w:pPr>
              <w:pStyle w:val="TableParagraph"/>
              <w:rPr>
                <w:rFonts w:ascii="Times New Roman"/>
                <w:sz w:val="24"/>
              </w:rPr>
            </w:pPr>
          </w:p>
          <w:p w:rsidR="00AB6642" w:rsidRDefault="00AB6642" w:rsidP="00F50366">
            <w:pPr>
              <w:pStyle w:val="TableParagraph"/>
              <w:rPr>
                <w:rFonts w:ascii="Times New Roman"/>
                <w:sz w:val="24"/>
              </w:rPr>
            </w:pPr>
            <w:r>
              <w:rPr>
                <w:rFonts w:ascii="Times New Roman"/>
                <w:sz w:val="24"/>
              </w:rPr>
              <w:t>PE Cover is high quality</w:t>
            </w:r>
          </w:p>
          <w:p w:rsidR="00AB6642" w:rsidRDefault="00AB6642" w:rsidP="00F50366">
            <w:pPr>
              <w:pStyle w:val="TableParagraph"/>
              <w:rPr>
                <w:rFonts w:ascii="Times New Roman"/>
                <w:sz w:val="24"/>
              </w:rPr>
            </w:pPr>
          </w:p>
          <w:p w:rsidR="00AB6642" w:rsidRDefault="00AB6642" w:rsidP="00F50366">
            <w:pPr>
              <w:pStyle w:val="TableParagraph"/>
              <w:rPr>
                <w:rFonts w:ascii="Times New Roman"/>
                <w:sz w:val="24"/>
              </w:rPr>
            </w:pPr>
            <w:r>
              <w:rPr>
                <w:rFonts w:ascii="Times New Roman"/>
                <w:sz w:val="24"/>
              </w:rPr>
              <w:t xml:space="preserve">PE is high profile in school (displays </w:t>
            </w:r>
            <w:proofErr w:type="spellStart"/>
            <w:r>
              <w:rPr>
                <w:rFonts w:ascii="Times New Roman"/>
                <w:sz w:val="24"/>
              </w:rPr>
              <w:t>etc</w:t>
            </w:r>
            <w:proofErr w:type="spellEnd"/>
            <w:r>
              <w:rPr>
                <w:rFonts w:ascii="Times New Roman"/>
                <w:sz w:val="24"/>
              </w:rPr>
              <w:t xml:space="preserve">) and on school website (team events </w:t>
            </w:r>
            <w:proofErr w:type="spellStart"/>
            <w:r>
              <w:rPr>
                <w:rFonts w:ascii="Times New Roman"/>
                <w:sz w:val="24"/>
              </w:rPr>
              <w:t>etc</w:t>
            </w:r>
            <w:proofErr w:type="spellEnd"/>
            <w:r>
              <w:rPr>
                <w:rFonts w:ascii="Times New Roman"/>
                <w:sz w:val="24"/>
              </w:rPr>
              <w:t>)</w:t>
            </w:r>
          </w:p>
        </w:tc>
        <w:tc>
          <w:tcPr>
            <w:tcW w:w="3076" w:type="dxa"/>
          </w:tcPr>
          <w:p w:rsidR="00932CB2" w:rsidRDefault="00AB6642" w:rsidP="00F50366">
            <w:pPr>
              <w:pStyle w:val="TableParagraph"/>
              <w:rPr>
                <w:rFonts w:ascii="Times New Roman"/>
                <w:sz w:val="24"/>
              </w:rPr>
            </w:pPr>
            <w:r>
              <w:rPr>
                <w:rFonts w:ascii="Times New Roman"/>
                <w:sz w:val="24"/>
              </w:rPr>
              <w:t>PINS CPD evaluations</w:t>
            </w:r>
          </w:p>
          <w:p w:rsidR="00AB6642" w:rsidRDefault="00AB6642" w:rsidP="00F50366">
            <w:pPr>
              <w:pStyle w:val="TableParagraph"/>
              <w:rPr>
                <w:rFonts w:ascii="Times New Roman"/>
                <w:sz w:val="24"/>
              </w:rPr>
            </w:pPr>
          </w:p>
          <w:p w:rsidR="00AB6642" w:rsidRDefault="00AB6642" w:rsidP="00F50366">
            <w:pPr>
              <w:pStyle w:val="TableParagraph"/>
              <w:rPr>
                <w:rFonts w:ascii="Times New Roman"/>
                <w:sz w:val="24"/>
              </w:rPr>
            </w:pPr>
          </w:p>
          <w:p w:rsidR="00AB6642" w:rsidRDefault="00AB6642" w:rsidP="00F50366">
            <w:pPr>
              <w:pStyle w:val="TableParagraph"/>
              <w:rPr>
                <w:rFonts w:ascii="Times New Roman"/>
                <w:sz w:val="24"/>
              </w:rPr>
            </w:pPr>
            <w:r>
              <w:rPr>
                <w:rFonts w:ascii="Times New Roman"/>
                <w:sz w:val="24"/>
              </w:rPr>
              <w:t>CPD evaluation, feedback from staff and pupils</w:t>
            </w:r>
          </w:p>
          <w:p w:rsidR="00AB6642" w:rsidRDefault="00AB6642" w:rsidP="00F50366">
            <w:pPr>
              <w:pStyle w:val="TableParagraph"/>
              <w:rPr>
                <w:rFonts w:ascii="Times New Roman"/>
                <w:sz w:val="24"/>
              </w:rPr>
            </w:pPr>
          </w:p>
          <w:p w:rsidR="00AB6642" w:rsidRDefault="00AB6642" w:rsidP="00F50366">
            <w:pPr>
              <w:pStyle w:val="TableParagraph"/>
              <w:rPr>
                <w:rFonts w:ascii="Times New Roman"/>
                <w:sz w:val="24"/>
              </w:rPr>
            </w:pPr>
          </w:p>
          <w:p w:rsidR="00AB6642" w:rsidRDefault="00AB6642" w:rsidP="00F50366">
            <w:pPr>
              <w:pStyle w:val="TableParagraph"/>
              <w:rPr>
                <w:rFonts w:ascii="Times New Roman"/>
                <w:sz w:val="24"/>
              </w:rPr>
            </w:pPr>
            <w:r>
              <w:rPr>
                <w:rFonts w:ascii="Times New Roman"/>
                <w:sz w:val="24"/>
              </w:rPr>
              <w:t>Profile of PE is raised</w:t>
            </w:r>
          </w:p>
        </w:tc>
      </w:tr>
      <w:tr w:rsidR="00EA13F1" w:rsidTr="00F50366">
        <w:trPr>
          <w:trHeight w:val="620"/>
        </w:trPr>
        <w:tc>
          <w:tcPr>
            <w:tcW w:w="15368" w:type="dxa"/>
            <w:gridSpan w:val="5"/>
          </w:tcPr>
          <w:p w:rsidR="00EA13F1" w:rsidRDefault="00EA13F1" w:rsidP="00F50366">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r>
      <w:tr w:rsidR="00932CB2" w:rsidTr="00F50366">
        <w:trPr>
          <w:trHeight w:val="580"/>
        </w:trPr>
        <w:tc>
          <w:tcPr>
            <w:tcW w:w="3748" w:type="dxa"/>
          </w:tcPr>
          <w:p w:rsidR="00932CB2" w:rsidRDefault="00932CB2" w:rsidP="00F50366">
            <w:pPr>
              <w:pStyle w:val="TableParagraph"/>
              <w:spacing w:line="255" w:lineRule="exact"/>
              <w:ind w:left="18"/>
              <w:rPr>
                <w:sz w:val="24"/>
              </w:rPr>
            </w:pPr>
            <w:r>
              <w:rPr>
                <w:color w:val="231F20"/>
                <w:sz w:val="24"/>
              </w:rPr>
              <w:t>School focus with clarity on intended</w:t>
            </w:r>
          </w:p>
          <w:p w:rsidR="00932CB2" w:rsidRDefault="00932CB2" w:rsidP="00F50366">
            <w:pPr>
              <w:pStyle w:val="TableParagraph"/>
              <w:spacing w:line="290" w:lineRule="exact"/>
              <w:ind w:left="18"/>
              <w:rPr>
                <w:b/>
                <w:sz w:val="24"/>
              </w:rPr>
            </w:pPr>
            <w:r>
              <w:rPr>
                <w:b/>
                <w:color w:val="231F20"/>
                <w:sz w:val="24"/>
              </w:rPr>
              <w:t>impact on pupils:</w:t>
            </w:r>
          </w:p>
        </w:tc>
        <w:tc>
          <w:tcPr>
            <w:tcW w:w="3458" w:type="dxa"/>
          </w:tcPr>
          <w:p w:rsidR="00932CB2" w:rsidRDefault="00932CB2" w:rsidP="00F50366">
            <w:pPr>
              <w:pStyle w:val="TableParagraph"/>
              <w:spacing w:line="257" w:lineRule="exact"/>
              <w:ind w:left="18"/>
              <w:rPr>
                <w:sz w:val="24"/>
              </w:rPr>
            </w:pPr>
            <w:r>
              <w:rPr>
                <w:color w:val="231F20"/>
                <w:sz w:val="24"/>
              </w:rPr>
              <w:t>Actions to achieve:</w:t>
            </w:r>
          </w:p>
        </w:tc>
        <w:tc>
          <w:tcPr>
            <w:tcW w:w="1663" w:type="dxa"/>
          </w:tcPr>
          <w:p w:rsidR="00932CB2" w:rsidRDefault="00932CB2" w:rsidP="00F50366">
            <w:pPr>
              <w:pStyle w:val="TableParagraph"/>
              <w:spacing w:line="255" w:lineRule="exact"/>
              <w:ind w:left="18"/>
              <w:rPr>
                <w:sz w:val="24"/>
              </w:rPr>
            </w:pPr>
            <w:r>
              <w:rPr>
                <w:color w:val="231F20"/>
                <w:sz w:val="24"/>
              </w:rPr>
              <w:t>Funding</w:t>
            </w:r>
          </w:p>
          <w:p w:rsidR="00932CB2" w:rsidRDefault="00932CB2" w:rsidP="00F50366">
            <w:pPr>
              <w:pStyle w:val="TableParagraph"/>
              <w:spacing w:line="290" w:lineRule="exact"/>
              <w:ind w:left="18"/>
              <w:rPr>
                <w:sz w:val="24"/>
              </w:rPr>
            </w:pPr>
            <w:r>
              <w:rPr>
                <w:color w:val="231F20"/>
                <w:sz w:val="24"/>
              </w:rPr>
              <w:t>allocated:</w:t>
            </w:r>
          </w:p>
        </w:tc>
        <w:tc>
          <w:tcPr>
            <w:tcW w:w="3423" w:type="dxa"/>
          </w:tcPr>
          <w:p w:rsidR="00932CB2" w:rsidRDefault="00932CB2" w:rsidP="00F50366">
            <w:pPr>
              <w:pStyle w:val="TableParagraph"/>
              <w:spacing w:line="257" w:lineRule="exact"/>
              <w:ind w:left="18"/>
              <w:rPr>
                <w:sz w:val="24"/>
              </w:rPr>
            </w:pPr>
            <w:r>
              <w:rPr>
                <w:color w:val="231F20"/>
                <w:sz w:val="24"/>
              </w:rPr>
              <w:t>Evidence and impact:</w:t>
            </w:r>
          </w:p>
        </w:tc>
        <w:tc>
          <w:tcPr>
            <w:tcW w:w="3076" w:type="dxa"/>
          </w:tcPr>
          <w:p w:rsidR="00932CB2" w:rsidRDefault="00932CB2" w:rsidP="00F50366">
            <w:pPr>
              <w:pStyle w:val="TableParagraph"/>
              <w:spacing w:line="255" w:lineRule="exact"/>
              <w:ind w:left="18"/>
              <w:rPr>
                <w:sz w:val="24"/>
              </w:rPr>
            </w:pPr>
            <w:r>
              <w:rPr>
                <w:color w:val="231F20"/>
                <w:sz w:val="24"/>
              </w:rPr>
              <w:t>Sustainability and suggested</w:t>
            </w:r>
          </w:p>
          <w:p w:rsidR="00932CB2" w:rsidRDefault="00932CB2" w:rsidP="00F50366">
            <w:pPr>
              <w:pStyle w:val="TableParagraph"/>
              <w:spacing w:line="290" w:lineRule="exact"/>
              <w:ind w:left="18"/>
              <w:rPr>
                <w:sz w:val="24"/>
              </w:rPr>
            </w:pPr>
            <w:r>
              <w:rPr>
                <w:color w:val="231F20"/>
                <w:sz w:val="24"/>
              </w:rPr>
              <w:t>next steps:</w:t>
            </w:r>
          </w:p>
        </w:tc>
      </w:tr>
      <w:tr w:rsidR="00932CB2" w:rsidTr="00F50366">
        <w:trPr>
          <w:trHeight w:val="2160"/>
        </w:trPr>
        <w:tc>
          <w:tcPr>
            <w:tcW w:w="3748" w:type="dxa"/>
          </w:tcPr>
          <w:p w:rsidR="00932CB2" w:rsidRDefault="00932CB2" w:rsidP="00F50366">
            <w:pPr>
              <w:pStyle w:val="TableParagraph"/>
              <w:spacing w:line="257" w:lineRule="exact"/>
              <w:ind w:left="18"/>
              <w:rPr>
                <w:color w:val="231F20"/>
                <w:sz w:val="24"/>
              </w:rPr>
            </w:pPr>
            <w:r>
              <w:rPr>
                <w:color w:val="231F20"/>
                <w:sz w:val="24"/>
              </w:rPr>
              <w:t>Additional achievements:</w:t>
            </w:r>
          </w:p>
          <w:p w:rsidR="00A13DDA" w:rsidRDefault="00A13DDA" w:rsidP="00F50366">
            <w:pPr>
              <w:pStyle w:val="TableParagraph"/>
              <w:spacing w:line="257" w:lineRule="exact"/>
              <w:ind w:left="18"/>
              <w:rPr>
                <w:color w:val="231F20"/>
                <w:sz w:val="24"/>
              </w:rPr>
            </w:pPr>
            <w:r>
              <w:rPr>
                <w:color w:val="231F20"/>
                <w:sz w:val="24"/>
              </w:rPr>
              <w:t>-Specialist teaching</w:t>
            </w:r>
          </w:p>
          <w:p w:rsidR="00A13DDA" w:rsidRDefault="00A13DDA" w:rsidP="00F50366">
            <w:pPr>
              <w:pStyle w:val="TableParagraph"/>
              <w:spacing w:line="257" w:lineRule="exact"/>
              <w:rPr>
                <w:color w:val="231F20"/>
                <w:sz w:val="24"/>
              </w:rPr>
            </w:pPr>
            <w:r>
              <w:rPr>
                <w:color w:val="231F20"/>
                <w:sz w:val="24"/>
              </w:rPr>
              <w:t>Year Two Skipping Festival – all children taking part.</w:t>
            </w:r>
          </w:p>
          <w:p w:rsidR="006B3357" w:rsidRDefault="00A13DDA" w:rsidP="00F50366">
            <w:pPr>
              <w:pStyle w:val="TableParagraph"/>
              <w:spacing w:line="257" w:lineRule="exact"/>
              <w:rPr>
                <w:color w:val="231F20"/>
                <w:sz w:val="24"/>
              </w:rPr>
            </w:pPr>
            <w:r>
              <w:rPr>
                <w:color w:val="231F20"/>
                <w:sz w:val="24"/>
              </w:rPr>
              <w:t>-Resources</w:t>
            </w:r>
            <w:r w:rsidR="009B406D">
              <w:rPr>
                <w:color w:val="231F20"/>
                <w:sz w:val="24"/>
              </w:rPr>
              <w:t xml:space="preserve"> and transport to the festival.</w:t>
            </w:r>
          </w:p>
          <w:p w:rsidR="009B406D" w:rsidRDefault="009B406D" w:rsidP="00F50366">
            <w:pPr>
              <w:pStyle w:val="TableParagraph"/>
              <w:spacing w:line="257" w:lineRule="exact"/>
              <w:rPr>
                <w:color w:val="231F20"/>
                <w:sz w:val="24"/>
              </w:rPr>
            </w:pPr>
          </w:p>
          <w:p w:rsidR="009B406D" w:rsidRDefault="009B406D" w:rsidP="00F50366">
            <w:pPr>
              <w:pStyle w:val="TableParagraph"/>
              <w:spacing w:line="257" w:lineRule="exact"/>
              <w:rPr>
                <w:color w:val="231F20"/>
                <w:sz w:val="24"/>
              </w:rPr>
            </w:pPr>
            <w:r>
              <w:rPr>
                <w:color w:val="231F20"/>
                <w:sz w:val="24"/>
              </w:rPr>
              <w:t xml:space="preserve">Face Your Fears Day- OAA at </w:t>
            </w:r>
            <w:proofErr w:type="spellStart"/>
            <w:r>
              <w:rPr>
                <w:color w:val="231F20"/>
                <w:sz w:val="24"/>
              </w:rPr>
              <w:t>Gibside</w:t>
            </w:r>
            <w:proofErr w:type="spellEnd"/>
          </w:p>
          <w:p w:rsidR="009B406D" w:rsidRDefault="009B406D" w:rsidP="00F50366">
            <w:pPr>
              <w:pStyle w:val="TableParagraph"/>
              <w:spacing w:line="257" w:lineRule="exact"/>
              <w:rPr>
                <w:color w:val="231F20"/>
                <w:sz w:val="24"/>
              </w:rPr>
            </w:pPr>
          </w:p>
          <w:p w:rsidR="009B406D" w:rsidRDefault="009B406D" w:rsidP="00F50366">
            <w:pPr>
              <w:pStyle w:val="TableParagraph"/>
              <w:spacing w:line="257" w:lineRule="exact"/>
              <w:rPr>
                <w:color w:val="231F20"/>
                <w:sz w:val="24"/>
              </w:rPr>
            </w:pPr>
          </w:p>
          <w:p w:rsidR="002B611F" w:rsidRDefault="009B406D" w:rsidP="00F50366">
            <w:pPr>
              <w:pStyle w:val="TableParagraph"/>
              <w:spacing w:line="257" w:lineRule="exact"/>
              <w:rPr>
                <w:color w:val="231F20"/>
                <w:sz w:val="24"/>
              </w:rPr>
            </w:pPr>
            <w:r>
              <w:rPr>
                <w:color w:val="231F20"/>
                <w:sz w:val="24"/>
              </w:rPr>
              <w:t xml:space="preserve">Autumn Term- Provision for KS2 children to engage on OAA in </w:t>
            </w:r>
            <w:r w:rsidR="00004C1D">
              <w:rPr>
                <w:color w:val="231F20"/>
                <w:sz w:val="24"/>
              </w:rPr>
              <w:t>school</w:t>
            </w:r>
          </w:p>
          <w:p w:rsidR="002B611F" w:rsidRDefault="002B611F" w:rsidP="00F50366">
            <w:pPr>
              <w:pStyle w:val="TableParagraph"/>
              <w:spacing w:line="257" w:lineRule="exact"/>
              <w:rPr>
                <w:color w:val="231F20"/>
                <w:sz w:val="24"/>
              </w:rPr>
            </w:pPr>
          </w:p>
          <w:p w:rsidR="002B611F" w:rsidRDefault="002B611F" w:rsidP="00F50366">
            <w:pPr>
              <w:pStyle w:val="TableParagraph"/>
              <w:spacing w:line="257" w:lineRule="exact"/>
              <w:rPr>
                <w:color w:val="231F20"/>
                <w:sz w:val="24"/>
              </w:rPr>
            </w:pPr>
          </w:p>
          <w:p w:rsidR="002B611F" w:rsidRDefault="002B611F" w:rsidP="00F50366">
            <w:pPr>
              <w:pStyle w:val="TableParagraph"/>
              <w:rPr>
                <w:rFonts w:ascii="Times New Roman"/>
                <w:sz w:val="24"/>
              </w:rPr>
            </w:pPr>
            <w:r>
              <w:rPr>
                <w:rFonts w:ascii="Times New Roman"/>
                <w:sz w:val="24"/>
              </w:rPr>
              <w:t>Forest School activities</w:t>
            </w:r>
          </w:p>
          <w:p w:rsidR="009B406D" w:rsidRPr="00A13DDA" w:rsidRDefault="009B406D" w:rsidP="00F50366">
            <w:pPr>
              <w:pStyle w:val="TableParagraph"/>
              <w:spacing w:line="257" w:lineRule="exact"/>
              <w:rPr>
                <w:color w:val="231F20"/>
                <w:sz w:val="24"/>
              </w:rPr>
            </w:pPr>
          </w:p>
        </w:tc>
        <w:tc>
          <w:tcPr>
            <w:tcW w:w="3458" w:type="dxa"/>
          </w:tcPr>
          <w:p w:rsidR="00932CB2" w:rsidRPr="002B611F" w:rsidRDefault="00A13DDA" w:rsidP="00F50366">
            <w:pPr>
              <w:pStyle w:val="TableParagraph"/>
              <w:rPr>
                <w:rFonts w:ascii="Times New Roman"/>
                <w:sz w:val="24"/>
              </w:rPr>
            </w:pPr>
            <w:r w:rsidRPr="002B611F">
              <w:rPr>
                <w:rFonts w:ascii="Times New Roman"/>
                <w:sz w:val="24"/>
              </w:rPr>
              <w:t>-Specialist training</w:t>
            </w:r>
          </w:p>
          <w:p w:rsidR="00A13DDA" w:rsidRPr="002B611F" w:rsidRDefault="00A13DDA" w:rsidP="00F50366">
            <w:pPr>
              <w:pStyle w:val="TableParagraph"/>
              <w:rPr>
                <w:rFonts w:ascii="Times New Roman"/>
                <w:sz w:val="24"/>
              </w:rPr>
            </w:pPr>
            <w:r w:rsidRPr="002B611F">
              <w:rPr>
                <w:rFonts w:ascii="Times New Roman"/>
                <w:sz w:val="24"/>
              </w:rPr>
              <w:t>-Children practice and consolidate their skills.</w:t>
            </w:r>
          </w:p>
          <w:p w:rsidR="00A13DDA" w:rsidRPr="002B611F" w:rsidRDefault="00A13DDA" w:rsidP="00F50366">
            <w:pPr>
              <w:pStyle w:val="TableParagraph"/>
              <w:rPr>
                <w:rFonts w:ascii="Times New Roman"/>
                <w:sz w:val="24"/>
              </w:rPr>
            </w:pPr>
            <w:r w:rsidRPr="002B611F">
              <w:rPr>
                <w:rFonts w:ascii="Times New Roman"/>
                <w:sz w:val="24"/>
              </w:rPr>
              <w:t xml:space="preserve">-Children take part successfully in the event.  </w:t>
            </w:r>
          </w:p>
          <w:p w:rsidR="009B406D" w:rsidRPr="002B611F" w:rsidRDefault="009B406D" w:rsidP="00F50366">
            <w:pPr>
              <w:pStyle w:val="TableParagraph"/>
              <w:rPr>
                <w:rFonts w:ascii="Times New Roman"/>
                <w:sz w:val="24"/>
              </w:rPr>
            </w:pPr>
          </w:p>
          <w:p w:rsidR="009B406D" w:rsidRPr="002B611F" w:rsidRDefault="009B406D" w:rsidP="00F50366">
            <w:pPr>
              <w:pStyle w:val="TableParagraph"/>
              <w:rPr>
                <w:rFonts w:ascii="Times New Roman"/>
                <w:sz w:val="24"/>
              </w:rPr>
            </w:pPr>
            <w:r w:rsidRPr="002B611F">
              <w:rPr>
                <w:rFonts w:ascii="Times New Roman"/>
                <w:sz w:val="24"/>
              </w:rPr>
              <w:t xml:space="preserve">Year 1-4 children involved in OAA at </w:t>
            </w:r>
            <w:proofErr w:type="spellStart"/>
            <w:r w:rsidRPr="002B611F">
              <w:rPr>
                <w:rFonts w:ascii="Times New Roman"/>
                <w:sz w:val="24"/>
              </w:rPr>
              <w:t>Gibside</w:t>
            </w:r>
            <w:proofErr w:type="spellEnd"/>
            <w:r w:rsidRPr="002B611F">
              <w:rPr>
                <w:rFonts w:ascii="Times New Roman"/>
                <w:sz w:val="24"/>
              </w:rPr>
              <w:t xml:space="preserve"> including Low Ropes</w:t>
            </w:r>
          </w:p>
          <w:p w:rsidR="009B406D" w:rsidRPr="002B611F" w:rsidRDefault="009B406D" w:rsidP="00F50366">
            <w:pPr>
              <w:pStyle w:val="TableParagraph"/>
              <w:rPr>
                <w:rFonts w:ascii="Times New Roman"/>
                <w:sz w:val="24"/>
              </w:rPr>
            </w:pPr>
          </w:p>
          <w:p w:rsidR="009B406D" w:rsidRPr="002B611F" w:rsidRDefault="009B406D" w:rsidP="00F50366">
            <w:pPr>
              <w:pStyle w:val="TableParagraph"/>
              <w:rPr>
                <w:rFonts w:ascii="Times New Roman"/>
                <w:sz w:val="24"/>
              </w:rPr>
            </w:pPr>
            <w:r w:rsidRPr="002B611F">
              <w:rPr>
                <w:rFonts w:ascii="Times New Roman"/>
                <w:sz w:val="24"/>
              </w:rPr>
              <w:t xml:space="preserve"> </w:t>
            </w:r>
            <w:r w:rsidR="00FF5A64" w:rsidRPr="002B611F">
              <w:rPr>
                <w:rFonts w:ascii="Times New Roman"/>
                <w:sz w:val="24"/>
              </w:rPr>
              <w:t xml:space="preserve">Adventurous and safe activities </w:t>
            </w:r>
            <w:r w:rsidRPr="002B611F">
              <w:rPr>
                <w:rFonts w:ascii="Times New Roman"/>
                <w:sz w:val="24"/>
              </w:rPr>
              <w:t>such as orienteering linked to school site/time capsule.</w:t>
            </w:r>
          </w:p>
          <w:p w:rsidR="002B611F" w:rsidRPr="002B611F" w:rsidRDefault="002B611F" w:rsidP="00F50366">
            <w:pPr>
              <w:pStyle w:val="TableParagraph"/>
              <w:rPr>
                <w:rFonts w:ascii="Times New Roman"/>
                <w:sz w:val="24"/>
              </w:rPr>
            </w:pPr>
          </w:p>
          <w:p w:rsidR="002B611F" w:rsidRPr="002B611F" w:rsidRDefault="002B611F" w:rsidP="00F50366">
            <w:pPr>
              <w:pStyle w:val="TableParagraph"/>
              <w:rPr>
                <w:rFonts w:ascii="Times New Roman"/>
                <w:sz w:val="24"/>
              </w:rPr>
            </w:pPr>
            <w:r w:rsidRPr="002B611F">
              <w:rPr>
                <w:rFonts w:ascii="Times New Roman"/>
                <w:sz w:val="24"/>
              </w:rPr>
              <w:t xml:space="preserve">6 </w:t>
            </w:r>
            <w:r>
              <w:rPr>
                <w:rFonts w:ascii="Times New Roman"/>
                <w:sz w:val="24"/>
              </w:rPr>
              <w:t>+</w:t>
            </w:r>
            <w:r w:rsidRPr="002B611F">
              <w:rPr>
                <w:rFonts w:ascii="Times New Roman"/>
                <w:sz w:val="24"/>
              </w:rPr>
              <w:t xml:space="preserve"> days across the year </w:t>
            </w:r>
          </w:p>
          <w:p w:rsidR="002B611F" w:rsidRPr="002B611F" w:rsidRDefault="002B611F" w:rsidP="00F50366">
            <w:pPr>
              <w:pStyle w:val="TableParagraph"/>
              <w:rPr>
                <w:rFonts w:ascii="Times New Roman"/>
                <w:sz w:val="24"/>
              </w:rPr>
            </w:pPr>
          </w:p>
        </w:tc>
        <w:tc>
          <w:tcPr>
            <w:tcW w:w="1663" w:type="dxa"/>
          </w:tcPr>
          <w:p w:rsidR="00932CB2" w:rsidRPr="002B611F" w:rsidRDefault="00A13DDA" w:rsidP="00F50366">
            <w:pPr>
              <w:pStyle w:val="TableParagraph"/>
              <w:rPr>
                <w:rFonts w:ascii="Times New Roman"/>
                <w:sz w:val="24"/>
              </w:rPr>
            </w:pPr>
            <w:r w:rsidRPr="002B611F">
              <w:rPr>
                <w:rFonts w:ascii="Times New Roman"/>
                <w:sz w:val="24"/>
              </w:rPr>
              <w:t>£</w:t>
            </w:r>
            <w:r w:rsidR="006B3357" w:rsidRPr="002B611F">
              <w:rPr>
                <w:rFonts w:ascii="Times New Roman"/>
                <w:sz w:val="24"/>
              </w:rPr>
              <w:t>2</w:t>
            </w:r>
            <w:r w:rsidRPr="002B611F">
              <w:rPr>
                <w:rFonts w:ascii="Times New Roman"/>
                <w:sz w:val="24"/>
              </w:rPr>
              <w:t>000</w:t>
            </w:r>
          </w:p>
          <w:p w:rsidR="009B406D" w:rsidRPr="002B611F" w:rsidRDefault="009B406D" w:rsidP="00F50366">
            <w:pPr>
              <w:pStyle w:val="TableParagraph"/>
              <w:rPr>
                <w:rFonts w:ascii="Times New Roman"/>
                <w:sz w:val="24"/>
              </w:rPr>
            </w:pPr>
          </w:p>
          <w:p w:rsidR="009B406D" w:rsidRPr="002B611F" w:rsidRDefault="009B406D" w:rsidP="00F50366">
            <w:pPr>
              <w:pStyle w:val="TableParagraph"/>
              <w:rPr>
                <w:rFonts w:ascii="Times New Roman"/>
                <w:sz w:val="24"/>
              </w:rPr>
            </w:pPr>
          </w:p>
          <w:p w:rsidR="009B406D" w:rsidRPr="002B611F" w:rsidRDefault="009B406D" w:rsidP="00F50366">
            <w:pPr>
              <w:pStyle w:val="TableParagraph"/>
              <w:rPr>
                <w:rFonts w:ascii="Times New Roman"/>
                <w:sz w:val="24"/>
              </w:rPr>
            </w:pPr>
          </w:p>
          <w:p w:rsidR="009B406D" w:rsidRPr="002B611F" w:rsidRDefault="009B406D" w:rsidP="00F50366">
            <w:pPr>
              <w:pStyle w:val="TableParagraph"/>
              <w:rPr>
                <w:rFonts w:ascii="Times New Roman"/>
                <w:sz w:val="24"/>
              </w:rPr>
            </w:pPr>
          </w:p>
          <w:p w:rsidR="009B406D" w:rsidRPr="002B611F" w:rsidRDefault="009B406D" w:rsidP="00F50366">
            <w:pPr>
              <w:pStyle w:val="TableParagraph"/>
              <w:rPr>
                <w:rFonts w:ascii="Times New Roman"/>
                <w:sz w:val="24"/>
              </w:rPr>
            </w:pPr>
          </w:p>
          <w:p w:rsidR="009B406D" w:rsidRPr="002B611F" w:rsidRDefault="002B611F" w:rsidP="00F50366">
            <w:pPr>
              <w:pStyle w:val="TableParagraph"/>
              <w:rPr>
                <w:rFonts w:ascii="Times New Roman"/>
                <w:sz w:val="24"/>
              </w:rPr>
            </w:pPr>
            <w:r>
              <w:rPr>
                <w:rFonts w:ascii="Times New Roman"/>
                <w:sz w:val="24"/>
              </w:rPr>
              <w:t>£</w:t>
            </w:r>
            <w:r>
              <w:rPr>
                <w:rFonts w:ascii="Times New Roman"/>
                <w:sz w:val="24"/>
              </w:rPr>
              <w:t>1000</w:t>
            </w:r>
          </w:p>
          <w:p w:rsidR="009B406D" w:rsidRPr="002B611F" w:rsidRDefault="009B406D" w:rsidP="00F50366">
            <w:pPr>
              <w:pStyle w:val="TableParagraph"/>
              <w:rPr>
                <w:rFonts w:ascii="Times New Roman"/>
                <w:sz w:val="24"/>
              </w:rPr>
            </w:pPr>
          </w:p>
          <w:p w:rsidR="009B406D" w:rsidRPr="002B611F" w:rsidRDefault="009B406D" w:rsidP="00F50366">
            <w:pPr>
              <w:pStyle w:val="TableParagraph"/>
              <w:rPr>
                <w:rFonts w:ascii="Times New Roman"/>
                <w:sz w:val="24"/>
              </w:rPr>
            </w:pPr>
          </w:p>
          <w:p w:rsidR="009B406D" w:rsidRPr="002B611F" w:rsidRDefault="009B406D" w:rsidP="00F50366">
            <w:pPr>
              <w:pStyle w:val="TableParagraph"/>
              <w:rPr>
                <w:rFonts w:ascii="Times New Roman"/>
                <w:sz w:val="24"/>
              </w:rPr>
            </w:pPr>
            <w:r w:rsidRPr="002B611F">
              <w:rPr>
                <w:rFonts w:ascii="Times New Roman"/>
                <w:sz w:val="24"/>
              </w:rPr>
              <w:t>£</w:t>
            </w:r>
            <w:r w:rsidR="00FF5A64" w:rsidRPr="002B611F">
              <w:rPr>
                <w:rFonts w:ascii="Times New Roman"/>
                <w:sz w:val="24"/>
              </w:rPr>
              <w:t>6,0</w:t>
            </w:r>
            <w:r w:rsidRPr="002B611F">
              <w:rPr>
                <w:rFonts w:ascii="Times New Roman"/>
                <w:sz w:val="24"/>
              </w:rPr>
              <w:t>00</w:t>
            </w:r>
          </w:p>
          <w:p w:rsidR="002B611F" w:rsidRPr="002B611F" w:rsidRDefault="002B611F" w:rsidP="00F50366">
            <w:pPr>
              <w:pStyle w:val="TableParagraph"/>
              <w:rPr>
                <w:rFonts w:ascii="Times New Roman"/>
                <w:sz w:val="24"/>
              </w:rPr>
            </w:pPr>
          </w:p>
          <w:p w:rsidR="002B611F" w:rsidRDefault="002B611F" w:rsidP="00F50366">
            <w:pPr>
              <w:pStyle w:val="TableParagraph"/>
              <w:rPr>
                <w:rFonts w:ascii="Times New Roman"/>
                <w:sz w:val="24"/>
              </w:rPr>
            </w:pPr>
          </w:p>
          <w:p w:rsidR="002B611F" w:rsidRPr="002B611F" w:rsidRDefault="002B611F" w:rsidP="00F50366">
            <w:pPr>
              <w:pStyle w:val="TableParagraph"/>
              <w:rPr>
                <w:rFonts w:ascii="Times New Roman"/>
                <w:sz w:val="24"/>
              </w:rPr>
            </w:pPr>
          </w:p>
          <w:p w:rsidR="002B611F" w:rsidRPr="002B611F" w:rsidRDefault="002B611F" w:rsidP="00F50366">
            <w:pPr>
              <w:pStyle w:val="TableParagraph"/>
              <w:rPr>
                <w:rFonts w:ascii="Times New Roman"/>
                <w:sz w:val="24"/>
              </w:rPr>
            </w:pPr>
            <w:r w:rsidRPr="002B611F">
              <w:rPr>
                <w:rFonts w:ascii="Times New Roman"/>
                <w:sz w:val="24"/>
              </w:rPr>
              <w:t>£</w:t>
            </w:r>
            <w:r>
              <w:rPr>
                <w:rFonts w:ascii="Times New Roman"/>
                <w:sz w:val="24"/>
              </w:rPr>
              <w:t>1500</w:t>
            </w:r>
          </w:p>
        </w:tc>
        <w:tc>
          <w:tcPr>
            <w:tcW w:w="3423" w:type="dxa"/>
          </w:tcPr>
          <w:p w:rsidR="00932CB2" w:rsidRDefault="00A13DDA" w:rsidP="00F50366">
            <w:pPr>
              <w:pStyle w:val="TableParagraph"/>
              <w:rPr>
                <w:rFonts w:ascii="Times New Roman"/>
                <w:sz w:val="24"/>
              </w:rPr>
            </w:pPr>
            <w:r>
              <w:rPr>
                <w:rFonts w:ascii="Times New Roman"/>
                <w:sz w:val="24"/>
              </w:rPr>
              <w:t>-Skipping festival is attended.</w:t>
            </w:r>
          </w:p>
          <w:p w:rsidR="00A13DDA" w:rsidRDefault="00A13DDA" w:rsidP="00F50366">
            <w:pPr>
              <w:pStyle w:val="TableParagraph"/>
              <w:rPr>
                <w:rFonts w:ascii="Times New Roman"/>
                <w:sz w:val="24"/>
              </w:rPr>
            </w:pPr>
            <w:r>
              <w:rPr>
                <w:rFonts w:ascii="Times New Roman"/>
                <w:sz w:val="24"/>
              </w:rPr>
              <w:t>-Pupil voice.</w:t>
            </w:r>
          </w:p>
          <w:p w:rsidR="00A13DDA" w:rsidRDefault="00A13DDA" w:rsidP="00F50366">
            <w:pPr>
              <w:pStyle w:val="TableParagraph"/>
              <w:rPr>
                <w:rFonts w:ascii="Times New Roman"/>
                <w:sz w:val="24"/>
              </w:rPr>
            </w:pPr>
            <w:r>
              <w:rPr>
                <w:rFonts w:ascii="Times New Roman"/>
                <w:sz w:val="24"/>
              </w:rPr>
              <w:t>-Children develop new skills.</w:t>
            </w: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r>
              <w:rPr>
                <w:rFonts w:ascii="Times New Roman"/>
                <w:sz w:val="24"/>
              </w:rPr>
              <w:t>New skills developed</w:t>
            </w: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r>
              <w:rPr>
                <w:rFonts w:ascii="Times New Roman"/>
                <w:sz w:val="24"/>
              </w:rPr>
              <w:t>New skills developed</w:t>
            </w:r>
            <w:r w:rsidR="00FF5A64">
              <w:rPr>
                <w:rFonts w:ascii="Times New Roman"/>
                <w:sz w:val="24"/>
              </w:rPr>
              <w:t xml:space="preserve"> including </w:t>
            </w:r>
            <w:r w:rsidR="002B611F">
              <w:rPr>
                <w:rFonts w:ascii="Times New Roman"/>
                <w:sz w:val="24"/>
              </w:rPr>
              <w:t>attitudes</w:t>
            </w:r>
            <w:r w:rsidR="00FF5A64">
              <w:rPr>
                <w:rFonts w:ascii="Times New Roman"/>
                <w:sz w:val="24"/>
              </w:rPr>
              <w:t xml:space="preserve"> </w:t>
            </w:r>
          </w:p>
          <w:p w:rsidR="009B406D" w:rsidRDefault="009B406D" w:rsidP="00F50366">
            <w:pPr>
              <w:pStyle w:val="TableParagraph"/>
              <w:rPr>
                <w:rFonts w:ascii="Times New Roman"/>
                <w:sz w:val="24"/>
              </w:rPr>
            </w:pPr>
            <w:r>
              <w:rPr>
                <w:rFonts w:ascii="Times New Roman"/>
                <w:sz w:val="24"/>
              </w:rPr>
              <w:t xml:space="preserve">Children develop </w:t>
            </w:r>
            <w:r w:rsidR="00FF5A64">
              <w:rPr>
                <w:rFonts w:ascii="Times New Roman"/>
                <w:sz w:val="24"/>
              </w:rPr>
              <w:t>more adventurous outdoor ( safe risk taking)</w:t>
            </w:r>
          </w:p>
          <w:p w:rsidR="002B611F" w:rsidRDefault="002B611F" w:rsidP="00F50366">
            <w:pPr>
              <w:pStyle w:val="TableParagraph"/>
              <w:rPr>
                <w:rFonts w:ascii="Times New Roman"/>
                <w:sz w:val="24"/>
              </w:rPr>
            </w:pPr>
            <w:r>
              <w:rPr>
                <w:rFonts w:ascii="Times New Roman"/>
                <w:sz w:val="24"/>
              </w:rPr>
              <w:t>Children enjoy being outdoors and being active.</w:t>
            </w:r>
          </w:p>
          <w:p w:rsidR="002B611F" w:rsidRDefault="002B611F" w:rsidP="00F50366">
            <w:pPr>
              <w:pStyle w:val="TableParagraph"/>
              <w:rPr>
                <w:rFonts w:ascii="Times New Roman"/>
                <w:sz w:val="24"/>
              </w:rPr>
            </w:pPr>
          </w:p>
        </w:tc>
        <w:tc>
          <w:tcPr>
            <w:tcW w:w="3076" w:type="dxa"/>
          </w:tcPr>
          <w:p w:rsidR="00932CB2" w:rsidRDefault="00A13DDA" w:rsidP="00F50366">
            <w:pPr>
              <w:pStyle w:val="TableParagraph"/>
              <w:rPr>
                <w:rFonts w:ascii="Times New Roman"/>
                <w:sz w:val="24"/>
              </w:rPr>
            </w:pPr>
            <w:r>
              <w:rPr>
                <w:rFonts w:ascii="Times New Roman"/>
                <w:sz w:val="24"/>
              </w:rPr>
              <w:t xml:space="preserve">- Sustainable </w:t>
            </w:r>
            <w:r>
              <w:rPr>
                <w:rFonts w:ascii="Times New Roman"/>
                <w:sz w:val="24"/>
              </w:rPr>
              <w:t>–</w:t>
            </w:r>
            <w:r>
              <w:rPr>
                <w:rFonts w:ascii="Times New Roman"/>
                <w:sz w:val="24"/>
              </w:rPr>
              <w:t xml:space="preserve"> discuss after pupil voice. </w:t>
            </w: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r>
              <w:rPr>
                <w:rFonts w:ascii="Times New Roman"/>
                <w:sz w:val="24"/>
              </w:rPr>
              <w:t>If successful extend Year 4 to OAA Residential- Sept 2019</w:t>
            </w: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r>
              <w:rPr>
                <w:rFonts w:ascii="Times New Roman"/>
                <w:sz w:val="24"/>
              </w:rPr>
              <w:t xml:space="preserve">Assess impact and consider for </w:t>
            </w:r>
            <w:r w:rsidR="002B611F">
              <w:rPr>
                <w:rFonts w:ascii="Times New Roman"/>
                <w:sz w:val="24"/>
              </w:rPr>
              <w:t>younger pupils</w:t>
            </w:r>
          </w:p>
          <w:p w:rsidR="002B611F" w:rsidRDefault="002B611F" w:rsidP="00F50366">
            <w:pPr>
              <w:pStyle w:val="TableParagraph"/>
              <w:rPr>
                <w:rFonts w:ascii="Times New Roman"/>
                <w:sz w:val="24"/>
              </w:rPr>
            </w:pPr>
          </w:p>
          <w:p w:rsidR="002B611F" w:rsidRDefault="002B611F" w:rsidP="00F50366">
            <w:pPr>
              <w:pStyle w:val="TableParagraph"/>
              <w:rPr>
                <w:rFonts w:ascii="Times New Roman"/>
                <w:sz w:val="24"/>
              </w:rPr>
            </w:pPr>
            <w:r>
              <w:rPr>
                <w:rFonts w:ascii="Times New Roman"/>
                <w:sz w:val="24"/>
              </w:rPr>
              <w:t>Pupil questionnaire</w:t>
            </w:r>
          </w:p>
        </w:tc>
      </w:tr>
      <w:tr w:rsidR="00EA13F1" w:rsidTr="00F50366">
        <w:trPr>
          <w:trHeight w:val="640"/>
        </w:trPr>
        <w:tc>
          <w:tcPr>
            <w:tcW w:w="15368" w:type="dxa"/>
            <w:gridSpan w:val="5"/>
          </w:tcPr>
          <w:p w:rsidR="00EA13F1" w:rsidRDefault="00EA13F1" w:rsidP="00F50366">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r>
      <w:tr w:rsidR="00932CB2" w:rsidTr="00F50366">
        <w:trPr>
          <w:trHeight w:val="600"/>
        </w:trPr>
        <w:tc>
          <w:tcPr>
            <w:tcW w:w="3748" w:type="dxa"/>
          </w:tcPr>
          <w:p w:rsidR="00932CB2" w:rsidRDefault="00932CB2" w:rsidP="00F50366">
            <w:pPr>
              <w:pStyle w:val="TableParagraph"/>
              <w:spacing w:line="255" w:lineRule="exact"/>
              <w:ind w:left="18"/>
              <w:rPr>
                <w:sz w:val="24"/>
              </w:rPr>
            </w:pPr>
            <w:r>
              <w:rPr>
                <w:color w:val="231F20"/>
                <w:sz w:val="24"/>
              </w:rPr>
              <w:t>School focus with clarity on intended</w:t>
            </w:r>
          </w:p>
          <w:p w:rsidR="00932CB2" w:rsidRDefault="00932CB2" w:rsidP="00F50366">
            <w:pPr>
              <w:pStyle w:val="TableParagraph"/>
              <w:spacing w:line="290" w:lineRule="exact"/>
              <w:ind w:left="18"/>
              <w:rPr>
                <w:sz w:val="24"/>
              </w:rPr>
            </w:pPr>
            <w:r>
              <w:rPr>
                <w:b/>
                <w:color w:val="231F20"/>
                <w:sz w:val="24"/>
              </w:rPr>
              <w:t>impact on pupils</w:t>
            </w:r>
            <w:r>
              <w:rPr>
                <w:color w:val="231F20"/>
                <w:sz w:val="24"/>
              </w:rPr>
              <w:t>:</w:t>
            </w:r>
          </w:p>
        </w:tc>
        <w:tc>
          <w:tcPr>
            <w:tcW w:w="3458" w:type="dxa"/>
          </w:tcPr>
          <w:p w:rsidR="00932CB2" w:rsidRDefault="00932CB2" w:rsidP="00F50366">
            <w:pPr>
              <w:pStyle w:val="TableParagraph"/>
              <w:spacing w:line="257" w:lineRule="exact"/>
              <w:ind w:left="18"/>
              <w:rPr>
                <w:sz w:val="24"/>
              </w:rPr>
            </w:pPr>
            <w:r>
              <w:rPr>
                <w:color w:val="231F20"/>
                <w:sz w:val="24"/>
              </w:rPr>
              <w:t>Actions to achieve:</w:t>
            </w:r>
          </w:p>
        </w:tc>
        <w:tc>
          <w:tcPr>
            <w:tcW w:w="1663" w:type="dxa"/>
          </w:tcPr>
          <w:p w:rsidR="00932CB2" w:rsidRDefault="00932CB2" w:rsidP="00F50366">
            <w:pPr>
              <w:pStyle w:val="TableParagraph"/>
              <w:spacing w:line="255" w:lineRule="exact"/>
              <w:ind w:left="18"/>
              <w:rPr>
                <w:sz w:val="24"/>
              </w:rPr>
            </w:pPr>
            <w:r>
              <w:rPr>
                <w:color w:val="231F20"/>
                <w:sz w:val="24"/>
              </w:rPr>
              <w:t>Funding</w:t>
            </w:r>
          </w:p>
          <w:p w:rsidR="00932CB2" w:rsidRDefault="00932CB2" w:rsidP="00F50366">
            <w:pPr>
              <w:pStyle w:val="TableParagraph"/>
              <w:spacing w:line="290" w:lineRule="exact"/>
              <w:ind w:left="18"/>
              <w:rPr>
                <w:sz w:val="24"/>
              </w:rPr>
            </w:pPr>
            <w:r>
              <w:rPr>
                <w:color w:val="231F20"/>
                <w:sz w:val="24"/>
              </w:rPr>
              <w:t>allocated:</w:t>
            </w:r>
          </w:p>
        </w:tc>
        <w:tc>
          <w:tcPr>
            <w:tcW w:w="3423" w:type="dxa"/>
          </w:tcPr>
          <w:p w:rsidR="00932CB2" w:rsidRDefault="00932CB2" w:rsidP="00F50366">
            <w:pPr>
              <w:pStyle w:val="TableParagraph"/>
              <w:spacing w:line="257" w:lineRule="exact"/>
              <w:ind w:left="18"/>
              <w:rPr>
                <w:sz w:val="24"/>
              </w:rPr>
            </w:pPr>
            <w:r>
              <w:rPr>
                <w:color w:val="231F20"/>
                <w:sz w:val="24"/>
              </w:rPr>
              <w:t>Evidence and impact:</w:t>
            </w:r>
          </w:p>
        </w:tc>
        <w:tc>
          <w:tcPr>
            <w:tcW w:w="3076" w:type="dxa"/>
          </w:tcPr>
          <w:p w:rsidR="00932CB2" w:rsidRDefault="00932CB2" w:rsidP="00F50366">
            <w:pPr>
              <w:pStyle w:val="TableParagraph"/>
              <w:spacing w:line="255" w:lineRule="exact"/>
              <w:ind w:left="18"/>
              <w:rPr>
                <w:sz w:val="24"/>
              </w:rPr>
            </w:pPr>
            <w:r>
              <w:rPr>
                <w:color w:val="231F20"/>
                <w:sz w:val="24"/>
              </w:rPr>
              <w:t>Sustainability and suggested</w:t>
            </w:r>
          </w:p>
          <w:p w:rsidR="00932CB2" w:rsidRDefault="00932CB2" w:rsidP="00F50366">
            <w:pPr>
              <w:pStyle w:val="TableParagraph"/>
              <w:spacing w:line="290" w:lineRule="exact"/>
              <w:ind w:left="18"/>
              <w:rPr>
                <w:sz w:val="24"/>
              </w:rPr>
            </w:pPr>
            <w:r>
              <w:rPr>
                <w:color w:val="231F20"/>
                <w:sz w:val="24"/>
              </w:rPr>
              <w:t>next steps:</w:t>
            </w:r>
          </w:p>
        </w:tc>
      </w:tr>
      <w:tr w:rsidR="00932CB2" w:rsidTr="00F50366">
        <w:trPr>
          <w:trHeight w:val="2120"/>
        </w:trPr>
        <w:tc>
          <w:tcPr>
            <w:tcW w:w="3748" w:type="dxa"/>
          </w:tcPr>
          <w:p w:rsidR="00932CB2" w:rsidRDefault="00A13DDA" w:rsidP="00F50366">
            <w:pPr>
              <w:pStyle w:val="TableParagraph"/>
              <w:rPr>
                <w:rFonts w:ascii="Times New Roman"/>
                <w:sz w:val="24"/>
              </w:rPr>
            </w:pPr>
            <w:r>
              <w:rPr>
                <w:rFonts w:ascii="Times New Roman"/>
                <w:sz w:val="24"/>
              </w:rPr>
              <w:lastRenderedPageBreak/>
              <w:t xml:space="preserve">Transport to a variety of sporting events across the whole year.  </w:t>
            </w: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r>
              <w:rPr>
                <w:rFonts w:ascii="Times New Roman"/>
                <w:sz w:val="24"/>
              </w:rPr>
              <w:t xml:space="preserve">Take part on GST </w:t>
            </w:r>
            <w:r>
              <w:rPr>
                <w:rFonts w:ascii="Times New Roman"/>
                <w:sz w:val="24"/>
              </w:rPr>
              <w:t>“</w:t>
            </w:r>
            <w:r>
              <w:rPr>
                <w:rFonts w:ascii="Times New Roman"/>
                <w:sz w:val="24"/>
              </w:rPr>
              <w:t>Gosforth Gets Going</w:t>
            </w:r>
            <w:r>
              <w:rPr>
                <w:rFonts w:ascii="Times New Roman"/>
                <w:sz w:val="24"/>
              </w:rPr>
              <w:t>”</w:t>
            </w:r>
          </w:p>
        </w:tc>
        <w:tc>
          <w:tcPr>
            <w:tcW w:w="3458" w:type="dxa"/>
          </w:tcPr>
          <w:p w:rsidR="00932CB2" w:rsidRDefault="00A13DDA" w:rsidP="00F50366">
            <w:pPr>
              <w:pStyle w:val="TableParagraph"/>
              <w:rPr>
                <w:rFonts w:ascii="Times New Roman"/>
                <w:sz w:val="24"/>
              </w:rPr>
            </w:pPr>
            <w:r>
              <w:rPr>
                <w:rFonts w:ascii="Times New Roman"/>
                <w:sz w:val="24"/>
              </w:rPr>
              <w:t xml:space="preserve">Mini bus hire to various different events. </w:t>
            </w: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p>
          <w:p w:rsidR="009B406D" w:rsidRDefault="002B611F" w:rsidP="00F50366">
            <w:pPr>
              <w:pStyle w:val="TableParagraph"/>
              <w:rPr>
                <w:rFonts w:ascii="Times New Roman"/>
                <w:sz w:val="24"/>
              </w:rPr>
            </w:pPr>
            <w:r>
              <w:rPr>
                <w:rFonts w:ascii="Times New Roman"/>
                <w:sz w:val="24"/>
              </w:rPr>
              <w:t xml:space="preserve">Support </w:t>
            </w:r>
            <w:r w:rsidR="009B406D">
              <w:rPr>
                <w:rFonts w:ascii="Times New Roman"/>
                <w:sz w:val="24"/>
              </w:rPr>
              <w:t xml:space="preserve"> for classes </w:t>
            </w:r>
            <w:r>
              <w:rPr>
                <w:rFonts w:ascii="Times New Roman"/>
                <w:sz w:val="24"/>
              </w:rPr>
              <w:t xml:space="preserve">so </w:t>
            </w:r>
            <w:r w:rsidR="009B406D">
              <w:rPr>
                <w:rFonts w:ascii="Times New Roman"/>
                <w:sz w:val="24"/>
              </w:rPr>
              <w:t xml:space="preserve">groups of children </w:t>
            </w:r>
            <w:r>
              <w:rPr>
                <w:rFonts w:ascii="Times New Roman"/>
                <w:sz w:val="24"/>
              </w:rPr>
              <w:t>can enter all</w:t>
            </w:r>
            <w:r w:rsidR="009B406D">
              <w:rPr>
                <w:rFonts w:ascii="Times New Roman"/>
                <w:sz w:val="24"/>
              </w:rPr>
              <w:t xml:space="preserve"> events</w:t>
            </w:r>
          </w:p>
        </w:tc>
        <w:tc>
          <w:tcPr>
            <w:tcW w:w="1663" w:type="dxa"/>
          </w:tcPr>
          <w:p w:rsidR="00932CB2" w:rsidRDefault="00A13DDA" w:rsidP="00F50366">
            <w:pPr>
              <w:pStyle w:val="TableParagraph"/>
              <w:rPr>
                <w:rFonts w:ascii="Times New Roman"/>
                <w:sz w:val="24"/>
              </w:rPr>
            </w:pPr>
            <w:r w:rsidRPr="002B611F">
              <w:rPr>
                <w:rFonts w:ascii="Times New Roman"/>
                <w:sz w:val="24"/>
              </w:rPr>
              <w:t>£</w:t>
            </w:r>
            <w:r w:rsidR="006B3357" w:rsidRPr="002B611F">
              <w:rPr>
                <w:rFonts w:ascii="Times New Roman"/>
                <w:sz w:val="24"/>
              </w:rPr>
              <w:t>2</w:t>
            </w:r>
            <w:r w:rsidRPr="002B611F">
              <w:rPr>
                <w:rFonts w:ascii="Times New Roman"/>
                <w:sz w:val="24"/>
              </w:rPr>
              <w:t>000</w:t>
            </w: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p>
          <w:p w:rsidR="009B406D" w:rsidRDefault="009B406D" w:rsidP="00F50366">
            <w:pPr>
              <w:pStyle w:val="TableParagraph"/>
              <w:rPr>
                <w:rFonts w:ascii="Times New Roman"/>
                <w:sz w:val="24"/>
              </w:rPr>
            </w:pPr>
            <w:r>
              <w:rPr>
                <w:rFonts w:ascii="Times New Roman"/>
                <w:sz w:val="24"/>
              </w:rPr>
              <w:t>£</w:t>
            </w:r>
            <w:r>
              <w:rPr>
                <w:rFonts w:ascii="Times New Roman"/>
                <w:sz w:val="24"/>
              </w:rPr>
              <w:t>1000</w:t>
            </w:r>
          </w:p>
        </w:tc>
        <w:tc>
          <w:tcPr>
            <w:tcW w:w="3423" w:type="dxa"/>
          </w:tcPr>
          <w:p w:rsidR="00932CB2" w:rsidRDefault="00A13DDA" w:rsidP="00F50366">
            <w:pPr>
              <w:pStyle w:val="TableParagraph"/>
              <w:rPr>
                <w:rFonts w:ascii="Times New Roman"/>
                <w:sz w:val="24"/>
              </w:rPr>
            </w:pPr>
            <w:r>
              <w:rPr>
                <w:rFonts w:ascii="Times New Roman"/>
                <w:sz w:val="24"/>
              </w:rPr>
              <w:t xml:space="preserve">Children are active participants in a variety of competitive tournaments and sporting events. </w:t>
            </w:r>
          </w:p>
          <w:p w:rsidR="00AB6642" w:rsidRDefault="00AB6642" w:rsidP="00F50366">
            <w:pPr>
              <w:pStyle w:val="TableParagraph"/>
              <w:rPr>
                <w:rFonts w:ascii="Times New Roman"/>
                <w:sz w:val="24"/>
              </w:rPr>
            </w:pPr>
          </w:p>
          <w:p w:rsidR="00AB6642" w:rsidRDefault="00AB6642" w:rsidP="00F50366">
            <w:pPr>
              <w:pStyle w:val="TableParagraph"/>
              <w:rPr>
                <w:rFonts w:ascii="Times New Roman"/>
                <w:sz w:val="24"/>
              </w:rPr>
            </w:pPr>
          </w:p>
          <w:p w:rsidR="00AB6642" w:rsidRDefault="00AB6642" w:rsidP="00F50366">
            <w:pPr>
              <w:pStyle w:val="TableParagraph"/>
              <w:rPr>
                <w:rFonts w:ascii="Times New Roman"/>
                <w:sz w:val="24"/>
              </w:rPr>
            </w:pPr>
            <w:r>
              <w:rPr>
                <w:rFonts w:ascii="Times New Roman"/>
                <w:sz w:val="24"/>
              </w:rPr>
              <w:t>ARFS Teams able to take part</w:t>
            </w:r>
          </w:p>
        </w:tc>
        <w:tc>
          <w:tcPr>
            <w:tcW w:w="3076" w:type="dxa"/>
          </w:tcPr>
          <w:p w:rsidR="00932CB2" w:rsidRDefault="009B406D" w:rsidP="00F50366">
            <w:pPr>
              <w:pStyle w:val="TableParagraph"/>
              <w:rPr>
                <w:rFonts w:ascii="Times New Roman"/>
                <w:sz w:val="24"/>
              </w:rPr>
            </w:pPr>
            <w:r>
              <w:rPr>
                <w:rFonts w:ascii="Times New Roman"/>
                <w:sz w:val="24"/>
              </w:rPr>
              <w:t>-Continue 2019-20</w:t>
            </w:r>
          </w:p>
        </w:tc>
      </w:tr>
    </w:tbl>
    <w:p w:rsidR="00932CB2" w:rsidRDefault="00932CB2" w:rsidP="00932CB2"/>
    <w:p w:rsidR="003C4745" w:rsidRDefault="00F46467"/>
    <w:sectPr w:rsidR="003C4745" w:rsidSect="00175254">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80" w:rsidRDefault="00762080" w:rsidP="00932CB2">
      <w:r>
        <w:separator/>
      </w:r>
    </w:p>
  </w:endnote>
  <w:endnote w:type="continuationSeparator" w:id="0">
    <w:p w:rsidR="00762080" w:rsidRDefault="00762080" w:rsidP="0093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98" w:rsidRDefault="006B3357" w:rsidP="003E7E98">
    <w:pPr>
      <w:pStyle w:val="BodyText"/>
      <w:spacing w:line="14" w:lineRule="auto"/>
      <w:rPr>
        <w:sz w:val="20"/>
      </w:rPr>
    </w:pPr>
    <w:r>
      <w:rPr>
        <w:noProof/>
        <w:lang w:val="en-GB" w:eastAsia="en-GB"/>
      </w:rPr>
      <w:drawing>
        <wp:anchor distT="0" distB="0" distL="0" distR="0" simplePos="0" relativeHeight="251659264"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9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F46467">
      <w:rPr>
        <w:noProof/>
        <w:lang w:val="en-GB" w:eastAsia="en-GB"/>
      </w:rPr>
      <w:pict>
        <v:shape id="Freeform 42" o:spid="_x0000_s10264" style="position:absolute;margin-left:380.7pt;margin-top:577.35pt;width:39.7pt;height:3.5pt;z-index:-251636736;visibility:visible;mso-position-horizontal-relative:page;mso-position-vertical-relative:page" coordsize="79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kp3x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XHNZKd8RAADGYgAADgAAAAAAAAAAAAAAAAAuAgAAZHJzL2Uyb0RvYy54bWxQSwECLQAUAAYACAAA&#10;ACEAaXC4quIAAAANAQAADwAAAAAAAAAAAAAAAAA5FAAAZHJzL2Rvd25yZXYueG1sUEsFBgAAAAAE&#10;AAQA8wAAAEgVAAAAAA==&#10;" adj="0,,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stroke joinstyle="round"/>
          <v:formulas/>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w:r>
    <w:r w:rsidR="00F46467">
      <w:rPr>
        <w:noProof/>
        <w:lang w:val="en-GB" w:eastAsia="en-GB"/>
      </w:rPr>
      <w:pict>
        <v:group id="Group 33" o:spid="_x0000_s10255" style="position:absolute;margin-left:94.35pt;margin-top:559.3pt;width:68.75pt;height:21.2pt;z-index:-2516357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">
          <v:shape id="AutoShape 15" o:spid="_x0000_s10263" style="position:absolute;left:1886;top:11185;width:519;height:424;visibility:visible" coordsize="519,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adj="0,,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stroke joinstyle="round"/>
            <v:formulas/>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16" o:spid="_x0000_s10262" style="position:absolute;visibility:visibl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17" o:spid="_x0000_s10261" style="position:absolute;visibility:visibl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60" type="#_x0000_t75" style="position:absolute;left:2021;top:11248;width:297;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2" o:title=""/>
          </v:shape>
          <v:shape id="Picture 19" o:spid="_x0000_s10259" type="#_x0000_t75" style="position:absolute;left:1951;top:11214;width:406;height: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3" o:title=""/>
          </v:shape>
          <v:shape id="Picture 20" o:spid="_x0000_s10258" type="#_x0000_t75" style="position:absolute;left:2067;top:11276;width:215;height: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4" o:title=""/>
          </v:shape>
          <v:shape id="Picture 21" o:spid="_x0000_s10257" type="#_x0000_t75" style="position:absolute;left:3147;top:11459;width:114;height: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5" o:title=""/>
          </v:shape>
          <v:shape id="Picture 22" o:spid="_x0000_s10256" type="#_x0000_t75" style="position:absolute;left:2400;top:11217;width:782;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6" o:title=""/>
          </v:shape>
          <w10:wrap anchorx="page" anchory="page"/>
        </v:group>
      </w:pict>
    </w:r>
    <w:r>
      <w:rPr>
        <w:noProof/>
        <w:lang w:val="en-GB" w:eastAsia="en-GB"/>
      </w:rPr>
      <w:drawing>
        <wp:anchor distT="0" distB="0" distL="0" distR="0" simplePos="0" relativeHeight="251662336"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9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7"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9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8"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9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9"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71552"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9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0"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72576"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9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1"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10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2"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4624"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10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3" cstate="print"/>
                  <a:stretch>
                    <a:fillRect/>
                  </a:stretch>
                </pic:blipFill>
                <pic:spPr>
                  <a:xfrm>
                    <a:off x="0" y="0"/>
                    <a:ext cx="210920" cy="73634"/>
                  </a:xfrm>
                  <a:prstGeom prst="rect">
                    <a:avLst/>
                  </a:prstGeom>
                </pic:spPr>
              </pic:pic>
            </a:graphicData>
          </a:graphic>
        </wp:anchor>
      </w:drawing>
    </w:r>
    <w:r w:rsidR="00F46467">
      <w:rPr>
        <w:noProof/>
        <w:lang w:val="en-GB" w:eastAsia="en-GB"/>
      </w:rPr>
      <w:pict>
        <v:shapetype id="_x0000_t202" coordsize="21600,21600" o:spt="202" path="m,l,21600r21600,l21600,xe">
          <v:stroke joinstyle="miter"/>
          <v:path gradientshapeok="t" o:connecttype="rect"/>
        </v:shapetype>
        <v:shape id="Text Box 32" o:spid="_x0000_s10254" type="#_x0000_t202" style="position:absolute;margin-left:35pt;margin-top:558.4pt;width:57.85pt;height:14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v1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onL9bECAACqBQAA&#10;DgAAAAAAAAAAAAAAAAAuAgAAZHJzL2Uyb0RvYy54bWxQSwECLQAUAAYACAAAACEAhuzRW+AAAAAM&#10;AQAADwAAAAAAAAAAAAAAAAALBQAAZHJzL2Rvd25yZXYueG1sUEsFBgAAAAAEAAQA8wAAABgGAAAA&#10;AA==&#10;" filled="f" stroked="f">
          <v:textbox inset="0,0,0,0">
            <w:txbxContent>
              <w:p w:rsidR="003E7E98" w:rsidRDefault="006B3357" w:rsidP="003E7E98">
                <w:pPr>
                  <w:pStyle w:val="BodyText"/>
                  <w:spacing w:line="264" w:lineRule="exact"/>
                  <w:ind w:left="20"/>
                </w:pPr>
                <w:r>
                  <w:rPr>
                    <w:color w:val="231F20"/>
                  </w:rPr>
                  <w:t>Created by:</w:t>
                </w:r>
              </w:p>
            </w:txbxContent>
          </v:textbox>
          <w10:wrap anchorx="page" anchory="page"/>
        </v:shape>
      </w:pict>
    </w:r>
    <w:r w:rsidR="00F46467">
      <w:rPr>
        <w:noProof/>
        <w:lang w:val="en-GB" w:eastAsia="en-GB"/>
      </w:rPr>
      <w:pict>
        <v:shape id="Text Box 31" o:spid="_x0000_s10253" type="#_x0000_t202" style="position:absolute;margin-left:303.45pt;margin-top:559.25pt;width:70.75pt;height:14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JjNPoWxAgAAsQUA&#10;AA4AAAAAAAAAAAAAAAAALgIAAGRycy9lMm9Eb2MueG1sUEsBAi0AFAAGAAgAAAAhALv+ADLhAAAA&#10;DQEAAA8AAAAAAAAAAAAAAAAACwUAAGRycy9kb3ducmV2LnhtbFBLBQYAAAAABAAEAPMAAAAZBgAA&#10;AAA=&#10;" filled="f" stroked="f">
          <v:textbox inset="0,0,0,0">
            <w:txbxContent>
              <w:p w:rsidR="003E7E98" w:rsidRDefault="006B3357" w:rsidP="003E7E98">
                <w:pPr>
                  <w:pStyle w:val="BodyText"/>
                  <w:spacing w:line="264" w:lineRule="exact"/>
                  <w:ind w:left="20"/>
                </w:pPr>
                <w:r>
                  <w:rPr>
                    <w:color w:val="231F20"/>
                  </w:rPr>
                  <w:t>Supported by:</w:t>
                </w:r>
              </w:p>
            </w:txbxContent>
          </v:textbox>
          <w10:wrap anchorx="page" anchory="page"/>
        </v:shape>
      </w:pict>
    </w:r>
  </w:p>
  <w:p w:rsidR="00C2051F" w:rsidRPr="003E7E98" w:rsidRDefault="00F46467"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6B3357">
    <w:pPr>
      <w:pStyle w:val="BodyText"/>
      <w:spacing w:line="14" w:lineRule="auto"/>
      <w:rPr>
        <w:sz w:val="20"/>
      </w:rPr>
    </w:pPr>
    <w:r>
      <w:rPr>
        <w:noProof/>
        <w:lang w:val="en-GB" w:eastAsia="en-GB"/>
      </w:rPr>
      <w:drawing>
        <wp:anchor distT="0" distB="0" distL="0" distR="0" simplePos="0" relativeHeight="251660288"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F46467">
      <w:rPr>
        <w:noProof/>
        <w:lang w:val="en-GB" w:eastAsia="en-GB"/>
      </w:rPr>
      <w:pict>
        <v:shape id="Freeform 30" o:spid="_x0000_s10252" style="position:absolute;margin-left:380.7pt;margin-top:577.35pt;width:39.7pt;height:3.5pt;z-index:-251640832;visibility:visible;mso-position-horizontal-relative:page;mso-position-vertical-relative:page" coordsize="79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tC3R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" adj="0,,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stroke joinstyle="round"/>
          <v:formulas/>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w:r>
    <w:r w:rsidR="00F46467">
      <w:rPr>
        <w:noProof/>
        <w:lang w:val="en-GB" w:eastAsia="en-GB"/>
      </w:rPr>
      <w:pict>
        <v:group id="Group 6" o:spid="_x0000_s10243" style="position:absolute;margin-left:94.35pt;margin-top:559.3pt;width:68.75pt;height:21.2pt;z-index:-25163980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hOfKyMAAOz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">
          <v:shape id="AutoShape 3" o:spid="_x0000_s10251" style="position:absolute;left:1886;top:11185;width:519;height:424;visibility:visible" coordsize="519,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adj="0,,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stroke joinstyle="round"/>
            <v:formulas/>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4" o:spid="_x0000_s10250" style="position:absolute;visibility:visibl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5" o:spid="_x0000_s10249" style="position:absolute;visibility:visibl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48" type="#_x0000_t75" style="position:absolute;left:2021;top:11248;width:297;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2" o:title=""/>
          </v:shape>
          <v:shape id="Picture 7" o:spid="_x0000_s10247" type="#_x0000_t75" style="position:absolute;left:1951;top:11214;width:406;height: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3" o:title=""/>
          </v:shape>
          <v:shape id="Picture 8" o:spid="_x0000_s10246" type="#_x0000_t75" style="position:absolute;left:2067;top:11276;width:215;height: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4" o:title=""/>
          </v:shape>
          <v:shape id="Picture 9" o:spid="_x0000_s10245" type="#_x0000_t75" style="position:absolute;left:3147;top:11459;width:114;height: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5" o:title=""/>
          </v:shape>
          <v:shape id="Picture 10" o:spid="_x0000_s10244" type="#_x0000_t75" style="position:absolute;left:2400;top:11217;width:782;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6" o:title=""/>
          </v:shape>
          <w10:wrap anchorx="page" anchory="page"/>
        </v:group>
      </w:pict>
    </w:r>
    <w:r>
      <w:rPr>
        <w:noProof/>
        <w:lang w:val="en-GB" w:eastAsia="en-GB"/>
      </w:rPr>
      <w:drawing>
        <wp:anchor distT="0" distB="0" distL="0" distR="0" simplePos="0" relativeHeight="251661312"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7"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8"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9"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0"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1"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2"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3" cstate="print"/>
                  <a:stretch>
                    <a:fillRect/>
                  </a:stretch>
                </pic:blipFill>
                <pic:spPr>
                  <a:xfrm>
                    <a:off x="0" y="0"/>
                    <a:ext cx="210920" cy="73634"/>
                  </a:xfrm>
                  <a:prstGeom prst="rect">
                    <a:avLst/>
                  </a:prstGeom>
                </pic:spPr>
              </pic:pic>
            </a:graphicData>
          </a:graphic>
        </wp:anchor>
      </w:drawing>
    </w:r>
    <w:r w:rsidR="00F46467">
      <w:rPr>
        <w:noProof/>
        <w:lang w:val="en-GB" w:eastAsia="en-GB"/>
      </w:rPr>
      <w:pict>
        <v:shapetype id="_x0000_t202" coordsize="21600,21600" o:spt="202" path="m,l,21600r21600,l21600,xe">
          <v:stroke joinstyle="miter"/>
          <v:path gradientshapeok="t" o:connecttype="rect"/>
        </v:shapetype>
        <v:shape id="Text Box 5" o:spid="_x0000_s10242" type="#_x0000_t202" style="position:absolute;margin-left:35pt;margin-top:558.4pt;width:57.85pt;height:14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K+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lnyK+swIAAK8F&#10;AAAOAAAAAAAAAAAAAAAAAC4CAABkcnMvZTJvRG9jLnhtbFBLAQItABQABgAIAAAAIQCG7NFb4AAA&#10;AAwBAAAPAAAAAAAAAAAAAAAAAA0FAABkcnMvZG93bnJldi54bWxQSwUGAAAAAAQABADzAAAAGgYA&#10;AAAA&#10;" filled="f" stroked="f">
          <v:textbox style="mso-next-textbox:#Text Box 5" inset="0,0,0,0">
            <w:txbxContent>
              <w:p w:rsidR="00C2051F" w:rsidRDefault="006B3357">
                <w:pPr>
                  <w:pStyle w:val="BodyText"/>
                  <w:spacing w:line="264" w:lineRule="exact"/>
                  <w:ind w:left="20"/>
                </w:pPr>
                <w:r>
                  <w:rPr>
                    <w:color w:val="231F20"/>
                  </w:rPr>
                  <w:t>Created by:</w:t>
                </w:r>
              </w:p>
            </w:txbxContent>
          </v:textbox>
          <w10:wrap anchorx="page" anchory="page"/>
        </v:shape>
      </w:pict>
    </w:r>
    <w:r w:rsidR="00F46467">
      <w:rPr>
        <w:noProof/>
        <w:lang w:val="en-GB" w:eastAsia="en-GB"/>
      </w:rPr>
      <w:pict>
        <v:shape id="Text Box 3" o:spid="_x0000_s10241" type="#_x0000_t202" style="position:absolute;margin-left:303.45pt;margin-top:559.25pt;width:70.75pt;height:14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J+sA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Ea9SfrACAACvBQAA&#10;DgAAAAAAAAAAAAAAAAAuAgAAZHJzL2Uyb0RvYy54bWxQSwECLQAUAAYACAAAACEAu/4AMuEAAAAN&#10;AQAADwAAAAAAAAAAAAAAAAAKBQAAZHJzL2Rvd25yZXYueG1sUEsFBgAAAAAEAAQA8wAAABgGAAAA&#10;AA==&#10;" filled="f" stroked="f">
          <v:textbox style="mso-next-textbox:#Text Box 3" inset="0,0,0,0">
            <w:txbxContent>
              <w:p w:rsidR="00C2051F" w:rsidRDefault="006B3357">
                <w:pPr>
                  <w:pStyle w:val="BodyText"/>
                  <w:spacing w:line="264" w:lineRule="exact"/>
                  <w:ind w:left="20"/>
                </w:pPr>
                <w:r>
                  <w:rPr>
                    <w:color w:val="231F20"/>
                  </w:rPr>
                  <w:t>Supported by: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80" w:rsidRDefault="00762080" w:rsidP="00932CB2">
      <w:r>
        <w:separator/>
      </w:r>
    </w:p>
  </w:footnote>
  <w:footnote w:type="continuationSeparator" w:id="0">
    <w:p w:rsidR="00762080" w:rsidRDefault="00762080" w:rsidP="00932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2" w:rsidRDefault="00932CB2">
    <w:pPr>
      <w:pStyle w:val="Header"/>
    </w:pPr>
  </w:p>
  <w:p w:rsidR="00932CB2" w:rsidRDefault="00932CB2">
    <w:pPr>
      <w:pStyle w:val="Header"/>
    </w:pPr>
    <w:r>
      <w:rPr>
        <w:noProof/>
        <w:lang w:val="en-GB" w:eastAsia="en-GB"/>
      </w:rPr>
      <w:drawing>
        <wp:inline distT="0" distB="0" distL="0" distR="0">
          <wp:extent cx="6323330" cy="6323330"/>
          <wp:effectExtent l="0" t="0" r="1270" b="1270"/>
          <wp:docPr id="89" name="Picture 89" descr="schoo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330" cy="6323330"/>
                  </a:xfrm>
                  <a:prstGeom prst="rect">
                    <a:avLst/>
                  </a:prstGeom>
                  <a:noFill/>
                  <a:ln>
                    <a:noFill/>
                  </a:ln>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extent cx="6333490" cy="63334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extent cx="6333490" cy="63334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extent cx="6333490" cy="63334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extent cx="6333490" cy="63334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2A56"/>
    <w:multiLevelType w:val="hybridMultilevel"/>
    <w:tmpl w:val="99AE5528"/>
    <w:lvl w:ilvl="0" w:tplc="B1A0CB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0267"/>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932CB2"/>
    <w:rsid w:val="00004C1D"/>
    <w:rsid w:val="00175254"/>
    <w:rsid w:val="002B611F"/>
    <w:rsid w:val="00363281"/>
    <w:rsid w:val="00485776"/>
    <w:rsid w:val="004B54F0"/>
    <w:rsid w:val="004C61B0"/>
    <w:rsid w:val="00564962"/>
    <w:rsid w:val="00671A49"/>
    <w:rsid w:val="006B3357"/>
    <w:rsid w:val="00762080"/>
    <w:rsid w:val="0085303A"/>
    <w:rsid w:val="008B37A5"/>
    <w:rsid w:val="00932CB2"/>
    <w:rsid w:val="009604D3"/>
    <w:rsid w:val="009B406D"/>
    <w:rsid w:val="00A13DDA"/>
    <w:rsid w:val="00AB6642"/>
    <w:rsid w:val="00B80F90"/>
    <w:rsid w:val="00EA13F1"/>
    <w:rsid w:val="00F12325"/>
    <w:rsid w:val="00F46467"/>
    <w:rsid w:val="00F50366"/>
    <w:rsid w:val="00FF5A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2CB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2CB2"/>
    <w:rPr>
      <w:sz w:val="24"/>
      <w:szCs w:val="24"/>
    </w:rPr>
  </w:style>
  <w:style w:type="character" w:customStyle="1" w:styleId="BodyTextChar">
    <w:name w:val="Body Text Char"/>
    <w:basedOn w:val="DefaultParagraphFont"/>
    <w:link w:val="BodyText"/>
    <w:uiPriority w:val="1"/>
    <w:rsid w:val="00932CB2"/>
    <w:rPr>
      <w:rFonts w:ascii="Calibri" w:eastAsia="Calibri" w:hAnsi="Calibri" w:cs="Calibri"/>
      <w:sz w:val="24"/>
      <w:szCs w:val="24"/>
      <w:lang w:val="en-US"/>
    </w:rPr>
  </w:style>
  <w:style w:type="paragraph" w:customStyle="1" w:styleId="TableParagraph">
    <w:name w:val="Table Paragraph"/>
    <w:basedOn w:val="Normal"/>
    <w:uiPriority w:val="1"/>
    <w:qFormat/>
    <w:rsid w:val="00932CB2"/>
  </w:style>
  <w:style w:type="paragraph" w:styleId="Footer">
    <w:name w:val="footer"/>
    <w:basedOn w:val="Normal"/>
    <w:link w:val="FooterChar"/>
    <w:uiPriority w:val="99"/>
    <w:unhideWhenUsed/>
    <w:rsid w:val="00932CB2"/>
    <w:pPr>
      <w:tabs>
        <w:tab w:val="center" w:pos="4513"/>
        <w:tab w:val="right" w:pos="9026"/>
      </w:tabs>
    </w:pPr>
  </w:style>
  <w:style w:type="character" w:customStyle="1" w:styleId="FooterChar">
    <w:name w:val="Footer Char"/>
    <w:basedOn w:val="DefaultParagraphFont"/>
    <w:link w:val="Footer"/>
    <w:uiPriority w:val="99"/>
    <w:rsid w:val="00932CB2"/>
    <w:rPr>
      <w:rFonts w:ascii="Calibri" w:eastAsia="Calibri" w:hAnsi="Calibri" w:cs="Calibri"/>
      <w:lang w:val="en-US"/>
    </w:rPr>
  </w:style>
  <w:style w:type="paragraph" w:styleId="Header">
    <w:name w:val="header"/>
    <w:basedOn w:val="Normal"/>
    <w:link w:val="HeaderChar"/>
    <w:uiPriority w:val="99"/>
    <w:unhideWhenUsed/>
    <w:rsid w:val="00932CB2"/>
    <w:pPr>
      <w:tabs>
        <w:tab w:val="center" w:pos="4513"/>
        <w:tab w:val="right" w:pos="9026"/>
      </w:tabs>
    </w:pPr>
  </w:style>
  <w:style w:type="character" w:customStyle="1" w:styleId="HeaderChar">
    <w:name w:val="Header Char"/>
    <w:basedOn w:val="DefaultParagraphFont"/>
    <w:link w:val="Header"/>
    <w:uiPriority w:val="99"/>
    <w:rsid w:val="00932CB2"/>
    <w:rPr>
      <w:rFonts w:ascii="Calibri" w:eastAsia="Calibri" w:hAnsi="Calibri" w:cs="Calibri"/>
      <w:lang w:val="en-US"/>
    </w:rPr>
  </w:style>
  <w:style w:type="paragraph" w:styleId="BalloonText">
    <w:name w:val="Balloon Text"/>
    <w:basedOn w:val="Normal"/>
    <w:link w:val="BalloonTextChar"/>
    <w:uiPriority w:val="99"/>
    <w:semiHidden/>
    <w:unhideWhenUsed/>
    <w:rsid w:val="00932CB2"/>
    <w:rPr>
      <w:rFonts w:ascii="Tahoma" w:hAnsi="Tahoma" w:cs="Tahoma"/>
      <w:sz w:val="16"/>
      <w:szCs w:val="16"/>
    </w:rPr>
  </w:style>
  <w:style w:type="character" w:customStyle="1" w:styleId="BalloonTextChar">
    <w:name w:val="Balloon Text Char"/>
    <w:basedOn w:val="DefaultParagraphFont"/>
    <w:link w:val="BalloonText"/>
    <w:uiPriority w:val="99"/>
    <w:semiHidden/>
    <w:rsid w:val="00932CB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ICT Services</cp:lastModifiedBy>
  <cp:revision>3</cp:revision>
  <cp:lastPrinted>2018-10-16T10:45:00Z</cp:lastPrinted>
  <dcterms:created xsi:type="dcterms:W3CDTF">2018-10-12T14:37:00Z</dcterms:created>
  <dcterms:modified xsi:type="dcterms:W3CDTF">2018-10-16T12:11:00Z</dcterms:modified>
</cp:coreProperties>
</file>