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C0" w:rsidRPr="00AE7E64" w:rsidRDefault="000257C0" w:rsidP="000257C0">
      <w:pPr>
        <w:tabs>
          <w:tab w:val="right" w:pos="13958"/>
        </w:tabs>
        <w:jc w:val="center"/>
        <w:rPr>
          <w:rFonts w:ascii="SassoonCRInfantMedium" w:hAnsi="SassoonCRInfantMedium"/>
          <w:b/>
          <w:noProof/>
        </w:rPr>
      </w:pPr>
    </w:p>
    <w:p w:rsidR="000D3134" w:rsidRPr="00AE7E64" w:rsidRDefault="004A5959" w:rsidP="000257C0">
      <w:pPr>
        <w:tabs>
          <w:tab w:val="right" w:pos="13958"/>
        </w:tabs>
        <w:jc w:val="center"/>
        <w:rPr>
          <w:rFonts w:ascii="SassoonCRInfantMedium" w:hAnsi="SassoonCRInfantMedium"/>
          <w:b/>
          <w:noProof/>
          <w:sz w:val="40"/>
          <w:szCs w:val="40"/>
        </w:rPr>
      </w:pPr>
      <w:r w:rsidRPr="00AE7E64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C041D" wp14:editId="29D6785F">
                <wp:simplePos x="0" y="0"/>
                <wp:positionH relativeFrom="column">
                  <wp:posOffset>307075</wp:posOffset>
                </wp:positionH>
                <wp:positionV relativeFrom="paragraph">
                  <wp:posOffset>9297</wp:posOffset>
                </wp:positionV>
                <wp:extent cx="2694305" cy="2524835"/>
                <wp:effectExtent l="0" t="0" r="10795" b="279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252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3B" w:rsidRPr="00524B66" w:rsidRDefault="005F702B" w:rsidP="005F702B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524B66"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  <w:t>Physical Development</w:t>
                            </w:r>
                          </w:p>
                          <w:p w:rsidR="007574F3" w:rsidRPr="00F717BA" w:rsidRDefault="007574F3" w:rsidP="007574F3">
                            <w:pPr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</w:pPr>
                            <w:r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>Th</w:t>
                            </w:r>
                            <w:r w:rsidR="00365D46"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>e children will continue to</w:t>
                            </w:r>
                            <w:r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 xml:space="preserve"> jump off an object and land appropriately and travel with confidence and skill around, under, over and through balancing and climbing equipment.</w:t>
                            </w:r>
                          </w:p>
                          <w:p w:rsidR="007574F3" w:rsidRPr="00F717BA" w:rsidRDefault="004A5959" w:rsidP="007574F3">
                            <w:pPr>
                              <w:rPr>
                                <w:rFonts w:ascii="SassoonCRInfantMedium" w:hAnsi="SassoonCRInfantMedium" w:cs="Calibri"/>
                                <w:szCs w:val="24"/>
                              </w:rPr>
                            </w:pPr>
                            <w:r>
                              <w:rPr>
                                <w:rFonts w:ascii="SassoonCRInfantMedium" w:hAnsi="SassoonCRInfantMedium" w:cs="Calibri"/>
                                <w:szCs w:val="24"/>
                              </w:rPr>
                              <w:t>We will practise handwriting patterns on</w:t>
                            </w:r>
                            <w:r w:rsidR="00C842BA">
                              <w:rPr>
                                <w:rFonts w:ascii="SassoonCRInfantMedium" w:hAnsi="SassoonCRInfantMedium" w:cs="Calibri"/>
                                <w:szCs w:val="24"/>
                              </w:rPr>
                              <w:t xml:space="preserve"> the</w:t>
                            </w:r>
                            <w:r>
                              <w:rPr>
                                <w:rFonts w:ascii="SassoonCRInfantMedium" w:hAnsi="SassoonCRInfantMedium" w:cs="Calibri"/>
                                <w:szCs w:val="24"/>
                              </w:rPr>
                              <w:t xml:space="preserve"> big easels outside</w:t>
                            </w:r>
                            <w:r w:rsidR="007574F3" w:rsidRPr="00F717BA">
                              <w:rPr>
                                <w:rFonts w:ascii="SassoonCRInfantMedium" w:hAnsi="SassoonCRInfantMedium" w:cs="Calibr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Medium" w:hAnsi="SassoonCRInfantMedium" w:cs="Calibri"/>
                                <w:szCs w:val="24"/>
                              </w:rPr>
                              <w:t xml:space="preserve">and </w:t>
                            </w:r>
                            <w:r w:rsidR="00AB27E9">
                              <w:rPr>
                                <w:rFonts w:ascii="SassoonCRInfantMedium" w:hAnsi="SassoonCRInfantMedium" w:cs="Calibri"/>
                                <w:szCs w:val="24"/>
                              </w:rPr>
                              <w:t>continue to develop our</w:t>
                            </w:r>
                            <w:r w:rsidR="007574F3" w:rsidRPr="00F717BA">
                              <w:rPr>
                                <w:rFonts w:ascii="SassoonCRInfantMedium" w:hAnsi="SassoonCRInfantMedium" w:cs="Calibri"/>
                                <w:szCs w:val="24"/>
                              </w:rPr>
                              <w:t xml:space="preserve"> fine motor skills to support early letter formation.</w:t>
                            </w:r>
                            <w:r w:rsidR="00F717BA">
                              <w:rPr>
                                <w:rFonts w:ascii="SassoonCRInfantMedium" w:hAnsi="SassoonCRInfantMedium" w:cs="Calibr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Medium" w:hAnsi="SassoonCRInfantMedium" w:cs="Calibri"/>
                                <w:szCs w:val="24"/>
                              </w:rPr>
                              <w:t>We will also look at healthy eating.</w:t>
                            </w:r>
                          </w:p>
                          <w:p w:rsidR="007574F3" w:rsidRPr="00D214E3" w:rsidRDefault="007574F3" w:rsidP="007574F3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5F702B" w:rsidRPr="00D214E3" w:rsidRDefault="005F702B" w:rsidP="000257C0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.2pt;margin-top:.75pt;width:212.15pt;height:19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">
                <v:textbox>
                  <w:txbxContent>
                    <w:p w:rsidR="00CF513B" w:rsidRPr="00524B66" w:rsidRDefault="005F702B" w:rsidP="005F702B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</w:pPr>
                      <w:r w:rsidRPr="00524B66"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  <w:t>Physical Development</w:t>
                      </w:r>
                    </w:p>
                    <w:p w:rsidR="007574F3" w:rsidRPr="00F717BA" w:rsidRDefault="007574F3" w:rsidP="007574F3">
                      <w:pPr>
                        <w:rPr>
                          <w:rFonts w:ascii="SassoonCRInfantMedium" w:hAnsi="SassoonCRInfantMedium" w:cs="Arial"/>
                          <w:szCs w:val="24"/>
                        </w:rPr>
                      </w:pPr>
                      <w:r w:rsidRPr="00F717BA">
                        <w:rPr>
                          <w:rFonts w:ascii="SassoonCRInfantMedium" w:hAnsi="SassoonCRInfantMedium" w:cs="Arial"/>
                          <w:szCs w:val="24"/>
                        </w:rPr>
                        <w:t>Th</w:t>
                      </w:r>
                      <w:r w:rsidR="00365D46" w:rsidRPr="00F717BA">
                        <w:rPr>
                          <w:rFonts w:ascii="SassoonCRInfantMedium" w:hAnsi="SassoonCRInfantMedium" w:cs="Arial"/>
                          <w:szCs w:val="24"/>
                        </w:rPr>
                        <w:t>e children will continue to</w:t>
                      </w:r>
                      <w:r w:rsidRPr="00F717BA">
                        <w:rPr>
                          <w:rFonts w:ascii="SassoonCRInfantMedium" w:hAnsi="SassoonCRInfantMedium" w:cs="Arial"/>
                          <w:szCs w:val="24"/>
                        </w:rPr>
                        <w:t xml:space="preserve"> jump off an object and land appropriately and travel with confidence and skill around, under, over and through balancing and climbing equipment.</w:t>
                      </w:r>
                    </w:p>
                    <w:p w:rsidR="007574F3" w:rsidRPr="00F717BA" w:rsidRDefault="004A5959" w:rsidP="007574F3">
                      <w:pPr>
                        <w:rPr>
                          <w:rFonts w:ascii="SassoonCRInfantMedium" w:hAnsi="SassoonCRInfantMedium" w:cs="Calibri"/>
                          <w:szCs w:val="24"/>
                        </w:rPr>
                      </w:pPr>
                      <w:r>
                        <w:rPr>
                          <w:rFonts w:ascii="SassoonCRInfantMedium" w:hAnsi="SassoonCRInfantMedium" w:cs="Calibri"/>
                          <w:szCs w:val="24"/>
                        </w:rPr>
                        <w:t>We will practise handwriting patterns on</w:t>
                      </w:r>
                      <w:r w:rsidR="00C842BA">
                        <w:rPr>
                          <w:rFonts w:ascii="SassoonCRInfantMedium" w:hAnsi="SassoonCRInfantMedium" w:cs="Calibri"/>
                          <w:szCs w:val="24"/>
                        </w:rPr>
                        <w:t xml:space="preserve"> the</w:t>
                      </w:r>
                      <w:r>
                        <w:rPr>
                          <w:rFonts w:ascii="SassoonCRInfantMedium" w:hAnsi="SassoonCRInfantMedium" w:cs="Calibri"/>
                          <w:szCs w:val="24"/>
                        </w:rPr>
                        <w:t xml:space="preserve"> big easels outside</w:t>
                      </w:r>
                      <w:r w:rsidR="007574F3" w:rsidRPr="00F717BA">
                        <w:rPr>
                          <w:rFonts w:ascii="SassoonCRInfantMedium" w:hAnsi="SassoonCRInfantMedium" w:cs="Calibri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CRInfantMedium" w:hAnsi="SassoonCRInfantMedium" w:cs="Calibri"/>
                          <w:szCs w:val="24"/>
                        </w:rPr>
                        <w:t xml:space="preserve">and </w:t>
                      </w:r>
                      <w:r w:rsidR="00AB27E9">
                        <w:rPr>
                          <w:rFonts w:ascii="SassoonCRInfantMedium" w:hAnsi="SassoonCRInfantMedium" w:cs="Calibri"/>
                          <w:szCs w:val="24"/>
                        </w:rPr>
                        <w:t>continue to develop our</w:t>
                      </w:r>
                      <w:r w:rsidR="007574F3" w:rsidRPr="00F717BA">
                        <w:rPr>
                          <w:rFonts w:ascii="SassoonCRInfantMedium" w:hAnsi="SassoonCRInfantMedium" w:cs="Calibri"/>
                          <w:szCs w:val="24"/>
                        </w:rPr>
                        <w:t xml:space="preserve"> fine motor skills to support early letter formation.</w:t>
                      </w:r>
                      <w:r w:rsidR="00F717BA">
                        <w:rPr>
                          <w:rFonts w:ascii="SassoonCRInfantMedium" w:hAnsi="SassoonCRInfantMedium" w:cs="Calibri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CRInfantMedium" w:hAnsi="SassoonCRInfantMedium" w:cs="Calibri"/>
                          <w:szCs w:val="24"/>
                        </w:rPr>
                        <w:t>We will also look at healthy eating.</w:t>
                      </w:r>
                    </w:p>
                    <w:p w:rsidR="007574F3" w:rsidRPr="00D214E3" w:rsidRDefault="007574F3" w:rsidP="007574F3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5F702B" w:rsidRPr="00D214E3" w:rsidRDefault="005F702B" w:rsidP="000257C0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0E5" w:rsidRPr="00AE7E64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6F4D6" wp14:editId="46CB9B92">
                <wp:simplePos x="0" y="0"/>
                <wp:positionH relativeFrom="column">
                  <wp:posOffset>7390263</wp:posOffset>
                </wp:positionH>
                <wp:positionV relativeFrom="paragraph">
                  <wp:posOffset>9298</wp:posOffset>
                </wp:positionV>
                <wp:extent cx="2265528" cy="1924334"/>
                <wp:effectExtent l="0" t="0" r="2095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528" cy="1924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7C0" w:rsidRPr="007178C2" w:rsidRDefault="000257C0" w:rsidP="009F204E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7178C2"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  <w:t>Religious Education</w:t>
                            </w:r>
                          </w:p>
                          <w:p w:rsidR="009F204E" w:rsidRPr="00F717BA" w:rsidRDefault="009F0391" w:rsidP="00F717BA">
                            <w:pPr>
                              <w:ind w:left="357"/>
                              <w:textAlignment w:val="center"/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</w:pPr>
                            <w:r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>We wi</w:t>
                            </w:r>
                            <w:r w:rsidR="00265B8C"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 xml:space="preserve">ll be learning about prayers </w:t>
                            </w:r>
                            <w:r w:rsidR="000D4C34"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 xml:space="preserve">and </w:t>
                            </w:r>
                            <w:r w:rsidR="00265B8C"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>talking about how we pray. We will hear the Christian family prayer ‘The Lord’s Prayer’.</w:t>
                            </w:r>
                            <w:r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 xml:space="preserve"> </w:t>
                            </w:r>
                            <w:r w:rsidR="00265B8C"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 xml:space="preserve"> We will find out how people of other faiths pray.</w:t>
                            </w:r>
                          </w:p>
                          <w:p w:rsidR="009F204E" w:rsidRPr="0009117B" w:rsidRDefault="009F204E" w:rsidP="000257C0">
                            <w:pPr>
                              <w:ind w:left="357"/>
                              <w:textAlignment w:val="center"/>
                              <w:rPr>
                                <w:rFonts w:ascii="SassoonPrimaryInfant" w:hAnsi="SassoonPrimaryInfant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81.9pt;margin-top:.75pt;width:178.4pt;height:1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">
                <v:textbox>
                  <w:txbxContent>
                    <w:p w:rsidR="000257C0" w:rsidRPr="007178C2" w:rsidRDefault="000257C0" w:rsidP="009F204E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</w:pPr>
                      <w:r w:rsidRPr="007178C2"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  <w:t>Religious Education</w:t>
                      </w:r>
                    </w:p>
                    <w:p w:rsidR="009F204E" w:rsidRPr="00F717BA" w:rsidRDefault="009F0391" w:rsidP="00F717BA">
                      <w:pPr>
                        <w:ind w:left="357"/>
                        <w:textAlignment w:val="center"/>
                        <w:rPr>
                          <w:rFonts w:ascii="SassoonCRInfantMedium" w:hAnsi="SassoonCRInfantMedium" w:cs="Arial"/>
                          <w:szCs w:val="24"/>
                        </w:rPr>
                      </w:pPr>
                      <w:r w:rsidRPr="00F717BA">
                        <w:rPr>
                          <w:rFonts w:ascii="SassoonCRInfantMedium" w:hAnsi="SassoonCRInfantMedium" w:cs="Arial"/>
                          <w:szCs w:val="24"/>
                        </w:rPr>
                        <w:t>We wi</w:t>
                      </w:r>
                      <w:r w:rsidR="00265B8C" w:rsidRPr="00F717BA">
                        <w:rPr>
                          <w:rFonts w:ascii="SassoonCRInfantMedium" w:hAnsi="SassoonCRInfantMedium" w:cs="Arial"/>
                          <w:szCs w:val="24"/>
                        </w:rPr>
                        <w:t xml:space="preserve">ll be learning about prayers </w:t>
                      </w:r>
                      <w:r w:rsidR="000D4C34" w:rsidRPr="00F717BA">
                        <w:rPr>
                          <w:rFonts w:ascii="SassoonCRInfantMedium" w:hAnsi="SassoonCRInfantMedium" w:cs="Arial"/>
                          <w:szCs w:val="24"/>
                        </w:rPr>
                        <w:t xml:space="preserve">and </w:t>
                      </w:r>
                      <w:r w:rsidR="00265B8C" w:rsidRPr="00F717BA">
                        <w:rPr>
                          <w:rFonts w:ascii="SassoonCRInfantMedium" w:hAnsi="SassoonCRInfantMedium" w:cs="Arial"/>
                          <w:szCs w:val="24"/>
                        </w:rPr>
                        <w:t>talking about how we pray. We will hear the Christian family prayer ‘The Lord’s Prayer’.</w:t>
                      </w:r>
                      <w:r w:rsidRPr="00F717BA">
                        <w:rPr>
                          <w:rFonts w:ascii="SassoonCRInfantMedium" w:hAnsi="SassoonCRInfantMedium" w:cs="Arial"/>
                          <w:szCs w:val="24"/>
                        </w:rPr>
                        <w:t xml:space="preserve"> </w:t>
                      </w:r>
                      <w:r w:rsidR="00265B8C" w:rsidRPr="00F717BA">
                        <w:rPr>
                          <w:rFonts w:ascii="SassoonCRInfantMedium" w:hAnsi="SassoonCRInfantMedium" w:cs="Arial"/>
                          <w:szCs w:val="24"/>
                        </w:rPr>
                        <w:t xml:space="preserve"> We will find out how people of other faiths pray.</w:t>
                      </w:r>
                    </w:p>
                    <w:p w:rsidR="009F204E" w:rsidRPr="0009117B" w:rsidRDefault="009F204E" w:rsidP="000257C0">
                      <w:pPr>
                        <w:ind w:left="357"/>
                        <w:textAlignment w:val="center"/>
                        <w:rPr>
                          <w:rFonts w:ascii="SassoonPrimaryInfant" w:hAnsi="SassoonPrimaryInfant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3B6">
        <w:rPr>
          <w:rFonts w:ascii="SassoonCRInfantMedium" w:hAnsi="SassoonCRInfantMedium"/>
          <w:b/>
          <w:noProof/>
          <w:sz w:val="40"/>
          <w:szCs w:val="40"/>
        </w:rPr>
        <w:t xml:space="preserve">   Summer Term 1  </w:t>
      </w:r>
      <w:r w:rsidR="007574F3" w:rsidRPr="00AE7E64">
        <w:rPr>
          <w:rFonts w:ascii="SassoonCRInfantMedium" w:hAnsi="SassoonCRInfantMedium"/>
          <w:b/>
          <w:noProof/>
          <w:sz w:val="40"/>
          <w:szCs w:val="40"/>
        </w:rPr>
        <w:t>Nursery</w:t>
      </w:r>
    </w:p>
    <w:p w:rsidR="000257C0" w:rsidRPr="00AE7E64" w:rsidRDefault="004A5959" w:rsidP="000D3134">
      <w:pPr>
        <w:tabs>
          <w:tab w:val="left" w:pos="6572"/>
        </w:tabs>
        <w:jc w:val="center"/>
        <w:rPr>
          <w:rFonts w:ascii="SassoonCRInfantMedium" w:hAnsi="SassoonCRInfantMedium"/>
          <w:b/>
          <w:color w:val="00B0F0"/>
          <w:sz w:val="52"/>
          <w:szCs w:val="52"/>
        </w:rPr>
      </w:pPr>
      <w:r>
        <w:rPr>
          <w:rFonts w:ascii="SassoonCRInfantMedium" w:hAnsi="SassoonCRInfantMedium"/>
          <w:b/>
          <w:color w:val="00B050"/>
          <w:sz w:val="52"/>
          <w:szCs w:val="52"/>
        </w:rPr>
        <w:t>Topic: On t</w:t>
      </w:r>
      <w:r w:rsidR="00E073B6">
        <w:rPr>
          <w:rFonts w:ascii="SassoonCRInfantMedium" w:hAnsi="SassoonCRInfantMedium"/>
          <w:b/>
          <w:color w:val="00B050"/>
          <w:sz w:val="52"/>
          <w:szCs w:val="52"/>
        </w:rPr>
        <w:t>he Farm</w:t>
      </w:r>
      <w:r w:rsidR="000D3134" w:rsidRPr="00AE7E64">
        <w:rPr>
          <w:rFonts w:ascii="SassoonCRInfantMedium" w:hAnsi="SassoonCRInfantMedium"/>
          <w:b/>
          <w:color w:val="00B0F0"/>
          <w:sz w:val="52"/>
          <w:szCs w:val="52"/>
        </w:rPr>
        <w:t xml:space="preserve"> </w:t>
      </w:r>
      <w:r w:rsidR="005F702B" w:rsidRPr="00AE7E64">
        <w:rPr>
          <w:rFonts w:ascii="SassoonCRInfantMedium" w:hAnsi="SassoonCRInfantMedium"/>
          <w:b/>
          <w:color w:val="00B0F0"/>
          <w:sz w:val="52"/>
          <w:szCs w:val="52"/>
        </w:rPr>
        <w:t xml:space="preserve">       </w:t>
      </w:r>
    </w:p>
    <w:p w:rsidR="000257C0" w:rsidRPr="00AE7E64" w:rsidRDefault="007A262F" w:rsidP="000257C0">
      <w:pPr>
        <w:tabs>
          <w:tab w:val="left" w:pos="11520"/>
        </w:tabs>
        <w:rPr>
          <w:rFonts w:ascii="SassoonCRInfantMedium" w:hAnsi="SassoonCRInfantMedium"/>
        </w:rPr>
      </w:pPr>
      <w:r w:rsidRPr="00AE7E64">
        <w:rPr>
          <w:rFonts w:ascii="SassoonCRInfantMedium" w:hAnsi="SassoonCRInfant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8F8E4" wp14:editId="74D119E4">
                <wp:simplePos x="0" y="0"/>
                <wp:positionH relativeFrom="column">
                  <wp:posOffset>3118513</wp:posOffset>
                </wp:positionH>
                <wp:positionV relativeFrom="paragraph">
                  <wp:posOffset>78872</wp:posOffset>
                </wp:positionV>
                <wp:extent cx="3990975" cy="2415653"/>
                <wp:effectExtent l="0" t="0" r="28575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415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7C0" w:rsidRPr="00524B66" w:rsidRDefault="000257C0" w:rsidP="00D214E3">
                            <w:pPr>
                              <w:jc w:val="center"/>
                              <w:rPr>
                                <w:rFonts w:ascii="SassoonCRInfantMedium" w:hAnsi="SassoonCRInfantMedium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178C2">
                              <w:rPr>
                                <w:rFonts w:ascii="SassoonPrimaryInfant" w:hAnsi="SassoonPrimaryInfant" w:cs="Arial"/>
                                <w:b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E9165A" w:rsidRPr="00F717BA" w:rsidRDefault="005F702B" w:rsidP="00E9165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CRInfantMedium" w:hAnsi="SassoonCRInfantMedium" w:cs="Calibri"/>
                                <w:sz w:val="24"/>
                                <w:szCs w:val="24"/>
                              </w:rPr>
                            </w:pPr>
                            <w:r w:rsidRP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Children will be looking at a range of stories </w:t>
                            </w:r>
                            <w:r w:rsidR="00B86479" w:rsidRP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with a </w:t>
                            </w:r>
                            <w:r w:rsidR="00E073B6" w:rsidRP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farm</w:t>
                            </w:r>
                            <w:r w:rsidR="00117D2E" w:rsidRP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 th</w:t>
                            </w:r>
                            <w:r w:rsidR="007574F3" w:rsidRP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eme including </w:t>
                            </w:r>
                            <w:r w:rsidR="00E02F75" w:rsidRP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What the Ladybird Heard</w:t>
                            </w:r>
                            <w:r w:rsidR="00E073B6" w:rsidRP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, Buster’s Farm</w:t>
                            </w:r>
                            <w:r w:rsidR="00524B66" w:rsidRP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, Farmer Duck</w:t>
                            </w:r>
                            <w:r w:rsidR="00E073B6" w:rsidRP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4F3" w:rsidRP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E02F75" w:rsidRP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a traditional tale The Three Little pigs. </w:t>
                            </w:r>
                            <w:r w:rsidR="00BE4DF7" w:rsidRP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7574F3" w:rsidRP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here will be opportunities to read</w:t>
                            </w:r>
                            <w:r w:rsidR="00BE4DF7" w:rsidRP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73B6" w:rsidRP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in our reading corner </w:t>
                            </w:r>
                            <w:r w:rsidR="00BE4DF7" w:rsidRP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and</w:t>
                            </w:r>
                            <w:r w:rsidR="007574F3" w:rsidRP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 mark make</w:t>
                            </w:r>
                            <w:r w:rsidR="00BE4DF7" w:rsidRP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73B6" w:rsidRP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both inside and outside. </w:t>
                            </w:r>
                            <w:r w:rsidR="00D214E3" w:rsidRP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7574F3" w:rsidRP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look</w:t>
                            </w:r>
                            <w:r w:rsidR="00D214E3" w:rsidRP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 at a range of non- fiction texts a</w:t>
                            </w:r>
                            <w:r w:rsidR="00E073B6" w:rsidRP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bout farms and caring for farm animals</w:t>
                            </w:r>
                            <w:r w:rsidR="00D214E3" w:rsidRP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E9165A" w:rsidRPr="00F717BA">
                              <w:rPr>
                                <w:rFonts w:ascii="SassoonCRInfantMedium" w:hAnsi="SassoonCRInfantMedium" w:cs="Calibri"/>
                                <w:sz w:val="24"/>
                                <w:szCs w:val="24"/>
                              </w:rPr>
                              <w:t xml:space="preserve"> We will also con</w:t>
                            </w:r>
                            <w:r w:rsidR="00AE7E64" w:rsidRPr="00F717BA">
                              <w:rPr>
                                <w:rFonts w:ascii="SassoonCRInfantMedium" w:hAnsi="SassoonCRInfantMedium" w:cs="Calibri"/>
                                <w:sz w:val="24"/>
                                <w:szCs w:val="24"/>
                              </w:rPr>
                              <w:t>tinue with our phonics sessions, t</w:t>
                            </w:r>
                            <w:r w:rsidR="00E9165A" w:rsidRPr="00F717BA">
                              <w:rPr>
                                <w:rFonts w:ascii="SassoonCRInfantMedium" w:hAnsi="SassoonCRInfantMedium" w:cs="Calibri"/>
                                <w:sz w:val="24"/>
                                <w:szCs w:val="24"/>
                              </w:rPr>
                              <w:t xml:space="preserve">his term we will be looking at </w:t>
                            </w:r>
                            <w:r w:rsidR="00E073B6" w:rsidRPr="00F717BA">
                              <w:rPr>
                                <w:rFonts w:ascii="SassoonCRInfantMedium" w:hAnsi="SassoonCRInfantMedium" w:cs="Calibri"/>
                                <w:sz w:val="24"/>
                                <w:szCs w:val="24"/>
                              </w:rPr>
                              <w:t>voice sounds</w:t>
                            </w:r>
                            <w:r w:rsidR="00E9165A" w:rsidRPr="00F717BA">
                              <w:rPr>
                                <w:rFonts w:ascii="SassoonCRInfantMedium" w:hAnsi="SassoonCRInfantMedium" w:cs="Calibri"/>
                                <w:sz w:val="24"/>
                                <w:szCs w:val="24"/>
                              </w:rPr>
                              <w:t xml:space="preserve"> and initial sounds.</w:t>
                            </w:r>
                            <w:r w:rsidR="00F717BA" w:rsidRPr="00F717BA">
                              <w:rPr>
                                <w:rFonts w:ascii="SassoonCRInfantMedium" w:hAnsi="SassoonCRInfantMedium" w:cs="Calibri"/>
                                <w:sz w:val="24"/>
                                <w:szCs w:val="24"/>
                              </w:rPr>
                              <w:t xml:space="preserve"> They will continue to practise recognising their own name and begin to write it.</w:t>
                            </w:r>
                          </w:p>
                          <w:p w:rsidR="000257C0" w:rsidRPr="00E9165A" w:rsidRDefault="000257C0" w:rsidP="000257C0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45.55pt;margin-top:6.2pt;width:314.25pt;height:19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">
                <v:textbox>
                  <w:txbxContent>
                    <w:p w:rsidR="000257C0" w:rsidRPr="00524B66" w:rsidRDefault="000257C0" w:rsidP="00D214E3">
                      <w:pPr>
                        <w:jc w:val="center"/>
                        <w:rPr>
                          <w:rFonts w:ascii="SassoonCRInfantMedium" w:hAnsi="SassoonCRInfantMedium" w:cs="Arial"/>
                          <w:b/>
                          <w:sz w:val="28"/>
                          <w:szCs w:val="28"/>
                        </w:rPr>
                      </w:pPr>
                      <w:r w:rsidRPr="007178C2">
                        <w:rPr>
                          <w:rFonts w:ascii="SassoonPrimaryInfant" w:hAnsi="SassoonPrimaryInfant" w:cs="Arial"/>
                          <w:b/>
                          <w:sz w:val="28"/>
                          <w:szCs w:val="28"/>
                        </w:rPr>
                        <w:t>Literacy</w:t>
                      </w:r>
                    </w:p>
                    <w:p w:rsidR="00E9165A" w:rsidRPr="00F717BA" w:rsidRDefault="005F702B" w:rsidP="00E9165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CRInfantMedium" w:hAnsi="SassoonCRInfantMedium" w:cs="Calibri"/>
                          <w:sz w:val="24"/>
                          <w:szCs w:val="24"/>
                        </w:rPr>
                      </w:pPr>
                      <w:r w:rsidRP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Children will be looking at a range of stories </w:t>
                      </w:r>
                      <w:r w:rsidR="00B86479" w:rsidRP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with a </w:t>
                      </w:r>
                      <w:r w:rsidR="00E073B6" w:rsidRP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farm</w:t>
                      </w:r>
                      <w:r w:rsidR="00117D2E" w:rsidRP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 th</w:t>
                      </w:r>
                      <w:r w:rsidR="007574F3" w:rsidRP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eme including </w:t>
                      </w:r>
                      <w:r w:rsidR="00E02F75" w:rsidRP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What the Ladybird Heard</w:t>
                      </w:r>
                      <w:r w:rsidR="00E073B6" w:rsidRP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, Buster’s Farm</w:t>
                      </w:r>
                      <w:r w:rsidR="00524B66" w:rsidRP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, Farmer Duck</w:t>
                      </w:r>
                      <w:r w:rsidR="00E073B6" w:rsidRP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 </w:t>
                      </w:r>
                      <w:r w:rsidR="007574F3" w:rsidRP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and </w:t>
                      </w:r>
                      <w:r w:rsidR="00E02F75" w:rsidRP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a traditional tale The Three Little pigs. </w:t>
                      </w:r>
                      <w:r w:rsidR="00BE4DF7" w:rsidRP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T</w:t>
                      </w:r>
                      <w:r w:rsidR="007574F3" w:rsidRP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here will be opportunities to read</w:t>
                      </w:r>
                      <w:r w:rsidR="00BE4DF7" w:rsidRP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 </w:t>
                      </w:r>
                      <w:r w:rsidR="00E073B6" w:rsidRP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in our reading corner </w:t>
                      </w:r>
                      <w:r w:rsidR="00BE4DF7" w:rsidRP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and</w:t>
                      </w:r>
                      <w:r w:rsidR="007574F3" w:rsidRP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 mark make</w:t>
                      </w:r>
                      <w:r w:rsidR="00BE4DF7" w:rsidRP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 </w:t>
                      </w:r>
                      <w:r w:rsidR="00E073B6" w:rsidRP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both inside and outside. </w:t>
                      </w:r>
                      <w:r w:rsidR="00D214E3" w:rsidRP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We will </w:t>
                      </w:r>
                      <w:r w:rsidR="007574F3" w:rsidRP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look</w:t>
                      </w:r>
                      <w:r w:rsidR="00D214E3" w:rsidRP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 at a range of non- fiction texts a</w:t>
                      </w:r>
                      <w:r w:rsidR="00E073B6" w:rsidRP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bout farms and caring for farm animals</w:t>
                      </w:r>
                      <w:r w:rsidR="00D214E3" w:rsidRP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.</w:t>
                      </w:r>
                      <w:r w:rsidR="00E9165A" w:rsidRPr="00F717BA">
                        <w:rPr>
                          <w:rFonts w:ascii="SassoonCRInfantMedium" w:hAnsi="SassoonCRInfantMedium" w:cs="Calibri"/>
                          <w:sz w:val="24"/>
                          <w:szCs w:val="24"/>
                        </w:rPr>
                        <w:t xml:space="preserve"> We will also con</w:t>
                      </w:r>
                      <w:r w:rsidR="00AE7E64" w:rsidRPr="00F717BA">
                        <w:rPr>
                          <w:rFonts w:ascii="SassoonCRInfantMedium" w:hAnsi="SassoonCRInfantMedium" w:cs="Calibri"/>
                          <w:sz w:val="24"/>
                          <w:szCs w:val="24"/>
                        </w:rPr>
                        <w:t>tinue with our phonics sessions, t</w:t>
                      </w:r>
                      <w:r w:rsidR="00E9165A" w:rsidRPr="00F717BA">
                        <w:rPr>
                          <w:rFonts w:ascii="SassoonCRInfantMedium" w:hAnsi="SassoonCRInfantMedium" w:cs="Calibri"/>
                          <w:sz w:val="24"/>
                          <w:szCs w:val="24"/>
                        </w:rPr>
                        <w:t xml:space="preserve">his term we will be looking at </w:t>
                      </w:r>
                      <w:r w:rsidR="00E073B6" w:rsidRPr="00F717BA">
                        <w:rPr>
                          <w:rFonts w:ascii="SassoonCRInfantMedium" w:hAnsi="SassoonCRInfantMedium" w:cs="Calibri"/>
                          <w:sz w:val="24"/>
                          <w:szCs w:val="24"/>
                        </w:rPr>
                        <w:t>voice sounds</w:t>
                      </w:r>
                      <w:r w:rsidR="00E9165A" w:rsidRPr="00F717BA">
                        <w:rPr>
                          <w:rFonts w:ascii="SassoonCRInfantMedium" w:hAnsi="SassoonCRInfantMedium" w:cs="Calibri"/>
                          <w:sz w:val="24"/>
                          <w:szCs w:val="24"/>
                        </w:rPr>
                        <w:t xml:space="preserve"> and initial sounds.</w:t>
                      </w:r>
                      <w:r w:rsidR="00F717BA" w:rsidRPr="00F717BA">
                        <w:rPr>
                          <w:rFonts w:ascii="SassoonCRInfantMedium" w:hAnsi="SassoonCRInfantMedium" w:cs="Calibri"/>
                          <w:sz w:val="24"/>
                          <w:szCs w:val="24"/>
                        </w:rPr>
                        <w:t xml:space="preserve"> They will continue to practise recognising their own name and begin to write it.</w:t>
                      </w:r>
                    </w:p>
                    <w:p w:rsidR="000257C0" w:rsidRPr="00E9165A" w:rsidRDefault="000257C0" w:rsidP="000257C0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57C0" w:rsidRPr="00AE7E64">
        <w:rPr>
          <w:rFonts w:ascii="SassoonCRInfantMedium" w:hAnsi="SassoonCRInfantMedium"/>
        </w:rPr>
        <w:tab/>
      </w:r>
    </w:p>
    <w:p w:rsidR="000257C0" w:rsidRPr="00AE7E64" w:rsidRDefault="000257C0" w:rsidP="000257C0">
      <w:pPr>
        <w:tabs>
          <w:tab w:val="left" w:pos="13200"/>
        </w:tabs>
        <w:rPr>
          <w:rFonts w:ascii="SassoonCRInfantMedium" w:hAnsi="SassoonCRInfantMedium"/>
        </w:rPr>
      </w:pPr>
      <w:r w:rsidRPr="00AE7E64">
        <w:rPr>
          <w:rFonts w:ascii="SassoonCRInfantMedium" w:hAnsi="SassoonCRInfantMedium"/>
        </w:rPr>
        <w:tab/>
      </w:r>
    </w:p>
    <w:p w:rsidR="000257C0" w:rsidRPr="00AE7E64" w:rsidRDefault="000257C0" w:rsidP="000257C0">
      <w:pPr>
        <w:rPr>
          <w:rFonts w:ascii="SassoonCRInfantMedium" w:hAnsi="SassoonCRInfantMedium"/>
        </w:rPr>
      </w:pPr>
    </w:p>
    <w:p w:rsidR="000257C0" w:rsidRPr="00AE7E64" w:rsidRDefault="000257C0" w:rsidP="000257C0">
      <w:pPr>
        <w:rPr>
          <w:rFonts w:ascii="SassoonCRInfantMedium" w:hAnsi="SassoonCRInfantMedium"/>
        </w:rPr>
      </w:pPr>
    </w:p>
    <w:p w:rsidR="000257C0" w:rsidRPr="00AE7E64" w:rsidRDefault="000257C0" w:rsidP="000257C0">
      <w:pPr>
        <w:tabs>
          <w:tab w:val="left" w:pos="11730"/>
        </w:tabs>
        <w:rPr>
          <w:rFonts w:ascii="SassoonCRInfantMedium" w:hAnsi="SassoonCRInfantMedium"/>
        </w:rPr>
      </w:pPr>
      <w:r w:rsidRPr="00AE7E64">
        <w:rPr>
          <w:rFonts w:ascii="SassoonCRInfantMedium" w:hAnsi="SassoonCRInfantMedium"/>
        </w:rPr>
        <w:tab/>
      </w:r>
    </w:p>
    <w:p w:rsidR="000257C0" w:rsidRPr="00AE7E64" w:rsidRDefault="000257C0" w:rsidP="000257C0">
      <w:pPr>
        <w:tabs>
          <w:tab w:val="left" w:pos="4665"/>
        </w:tabs>
        <w:rPr>
          <w:rFonts w:ascii="SassoonCRInfantMedium" w:hAnsi="SassoonCRInfantMedium"/>
        </w:rPr>
      </w:pPr>
      <w:r w:rsidRPr="00AE7E64">
        <w:rPr>
          <w:rFonts w:ascii="SassoonCRInfantMedium" w:hAnsi="SassoonCRInfantMedium"/>
        </w:rPr>
        <w:tab/>
      </w:r>
    </w:p>
    <w:p w:rsidR="000257C0" w:rsidRPr="00AE7E64" w:rsidRDefault="00265B8C" w:rsidP="000257C0">
      <w:pPr>
        <w:spacing w:line="480" w:lineRule="auto"/>
        <w:rPr>
          <w:rFonts w:ascii="SassoonCRInfantMedium" w:hAnsi="SassoonCRInfantMedium"/>
          <w:sz w:val="22"/>
          <w:szCs w:val="22"/>
        </w:rPr>
      </w:pPr>
      <w:r w:rsidRPr="00AE7E64">
        <w:rPr>
          <w:rFonts w:ascii="SassoonCRInfantMedium" w:hAnsi="SassoonCRInfantMedium"/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2F87A3A1" wp14:editId="019D1A8E">
            <wp:simplePos x="0" y="0"/>
            <wp:positionH relativeFrom="column">
              <wp:posOffset>7993380</wp:posOffset>
            </wp:positionH>
            <wp:positionV relativeFrom="paragraph">
              <wp:posOffset>213284</wp:posOffset>
            </wp:positionV>
            <wp:extent cx="1096010" cy="951230"/>
            <wp:effectExtent l="0" t="0" r="8890" b="127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lanie\AppData\Local\Microsoft\Windows\INetCache\IE\R9MZ0IYV\Easter_Cros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7C0" w:rsidRPr="00AE7E64" w:rsidRDefault="000257C0" w:rsidP="000257C0">
      <w:pPr>
        <w:spacing w:line="480" w:lineRule="auto"/>
        <w:rPr>
          <w:rFonts w:ascii="SassoonCRInfantMedium" w:hAnsi="SassoonCRInfantMedium"/>
          <w:sz w:val="22"/>
          <w:szCs w:val="22"/>
        </w:rPr>
      </w:pPr>
    </w:p>
    <w:p w:rsidR="000257C0" w:rsidRPr="00AE7E64" w:rsidRDefault="000257C0" w:rsidP="000257C0">
      <w:pPr>
        <w:rPr>
          <w:rFonts w:ascii="SassoonCRInfantMedium" w:hAnsi="SassoonCRInfantMedium"/>
          <w:sz w:val="22"/>
          <w:szCs w:val="22"/>
        </w:rPr>
      </w:pPr>
    </w:p>
    <w:p w:rsidR="000257C0" w:rsidRPr="00AE7E64" w:rsidRDefault="004A5959" w:rsidP="000257C0">
      <w:pPr>
        <w:rPr>
          <w:rFonts w:ascii="SassoonCRInfantMedium" w:hAnsi="SassoonCRInfantMedium"/>
          <w:sz w:val="22"/>
          <w:szCs w:val="22"/>
        </w:rPr>
      </w:pPr>
      <w:r w:rsidRPr="00AE7E64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4553BD" wp14:editId="00AA7931">
                <wp:simplePos x="0" y="0"/>
                <wp:positionH relativeFrom="column">
                  <wp:posOffset>207645</wp:posOffset>
                </wp:positionH>
                <wp:positionV relativeFrom="paragraph">
                  <wp:posOffset>91440</wp:posOffset>
                </wp:positionV>
                <wp:extent cx="2793365" cy="1814830"/>
                <wp:effectExtent l="0" t="0" r="26035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7C0" w:rsidRPr="00524B66" w:rsidRDefault="00B00EAC" w:rsidP="00B00EAC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524B66"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  <w:t>Exploring and using media and materials</w:t>
                            </w:r>
                          </w:p>
                          <w:p w:rsidR="000257C0" w:rsidRPr="00AE7E64" w:rsidRDefault="009F204E" w:rsidP="000257C0">
                            <w:pPr>
                              <w:ind w:left="66"/>
                              <w:rPr>
                                <w:rFonts w:ascii="SassoonCRInfantMedium" w:hAnsi="SassoonCRInfantMedium"/>
                                <w:szCs w:val="24"/>
                              </w:rPr>
                            </w:pPr>
                            <w:r w:rsidRPr="00AE7E64">
                              <w:rPr>
                                <w:rFonts w:ascii="SassoonCRInfantMedium" w:hAnsi="SassoonCRInfantMedium"/>
                                <w:szCs w:val="24"/>
                              </w:rPr>
                              <w:t>Children will explore a range o</w:t>
                            </w:r>
                            <w:r w:rsidR="007574F3" w:rsidRPr="00AE7E64">
                              <w:rPr>
                                <w:rFonts w:ascii="SassoonCRInfantMedium" w:hAnsi="SassoonCRInfantMedium"/>
                                <w:szCs w:val="24"/>
                              </w:rPr>
                              <w:t>f media and m</w:t>
                            </w:r>
                            <w:r w:rsidR="000F5C0A">
                              <w:rPr>
                                <w:rFonts w:ascii="SassoonCRInfantMedium" w:hAnsi="SassoonCRInfantMedium"/>
                                <w:szCs w:val="24"/>
                              </w:rPr>
                              <w:t>at</w:t>
                            </w:r>
                            <w:r w:rsidR="004B629B">
                              <w:rPr>
                                <w:rFonts w:ascii="SassoonCRInfantMedium" w:hAnsi="SassoonCRInfantMedium"/>
                                <w:szCs w:val="24"/>
                              </w:rPr>
                              <w:t xml:space="preserve">erials to create their own </w:t>
                            </w:r>
                            <w:r w:rsidR="000F5C0A">
                              <w:rPr>
                                <w:rFonts w:ascii="SassoonCRInfantMedium" w:hAnsi="SassoonCRInfantMedium"/>
                                <w:szCs w:val="24"/>
                              </w:rPr>
                              <w:t>shoebox diorama</w:t>
                            </w:r>
                            <w:r w:rsidR="00265B8C">
                              <w:rPr>
                                <w:rFonts w:ascii="SassoonCRInfantMedium" w:hAnsi="SassoonCRInfantMedium"/>
                                <w:szCs w:val="24"/>
                              </w:rPr>
                              <w:t xml:space="preserve"> of</w:t>
                            </w:r>
                            <w:r w:rsidR="000D4C34">
                              <w:rPr>
                                <w:rFonts w:ascii="SassoonCRInfantMedium" w:hAnsi="SassoonCRInfantMedium"/>
                                <w:szCs w:val="24"/>
                              </w:rPr>
                              <w:t xml:space="preserve"> farm animals</w:t>
                            </w:r>
                            <w:r w:rsidR="00265B8C">
                              <w:rPr>
                                <w:rFonts w:ascii="SassoonCRInfantMedium" w:hAnsi="SassoonCRInfantMedium"/>
                                <w:szCs w:val="24"/>
                              </w:rPr>
                              <w:t xml:space="preserve"> or the traditional tale ‘The Three Little Pigs’.</w:t>
                            </w:r>
                            <w:r w:rsidR="00F717BA">
                              <w:rPr>
                                <w:rFonts w:ascii="SassoonCRInfantMedium" w:hAnsi="SassoonCRInfantMedium"/>
                                <w:szCs w:val="24"/>
                              </w:rPr>
                              <w:t xml:space="preserve"> We will paint our favourite farm animal.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6.35pt;margin-top:7.2pt;width:219.95pt;height:142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ksLgIAAFg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">
                <v:textbox>
                  <w:txbxContent>
                    <w:p w:rsidR="000257C0" w:rsidRPr="00524B66" w:rsidRDefault="00B00EAC" w:rsidP="00B00EAC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</w:pPr>
                      <w:r w:rsidRPr="00524B66"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  <w:t>Exploring and using media and materials</w:t>
                      </w:r>
                    </w:p>
                    <w:p w:rsidR="000257C0" w:rsidRPr="00AE7E64" w:rsidRDefault="009F204E" w:rsidP="000257C0">
                      <w:pPr>
                        <w:ind w:left="66"/>
                        <w:rPr>
                          <w:rFonts w:ascii="SassoonCRInfantMedium" w:hAnsi="SassoonCRInfantMedium"/>
                          <w:szCs w:val="24"/>
                        </w:rPr>
                      </w:pPr>
                      <w:r w:rsidRPr="00AE7E64">
                        <w:rPr>
                          <w:rFonts w:ascii="SassoonCRInfantMedium" w:hAnsi="SassoonCRInfantMedium"/>
                          <w:szCs w:val="24"/>
                        </w:rPr>
                        <w:t>Children will explore a range o</w:t>
                      </w:r>
                      <w:r w:rsidR="007574F3" w:rsidRPr="00AE7E64">
                        <w:rPr>
                          <w:rFonts w:ascii="SassoonCRInfantMedium" w:hAnsi="SassoonCRInfantMedium"/>
                          <w:szCs w:val="24"/>
                        </w:rPr>
                        <w:t>f media and m</w:t>
                      </w:r>
                      <w:r w:rsidR="000F5C0A">
                        <w:rPr>
                          <w:rFonts w:ascii="SassoonCRInfantMedium" w:hAnsi="SassoonCRInfantMedium"/>
                          <w:szCs w:val="24"/>
                        </w:rPr>
                        <w:t>at</w:t>
                      </w:r>
                      <w:r w:rsidR="004B629B">
                        <w:rPr>
                          <w:rFonts w:ascii="SassoonCRInfantMedium" w:hAnsi="SassoonCRInfantMedium"/>
                          <w:szCs w:val="24"/>
                        </w:rPr>
                        <w:t xml:space="preserve">erials to create their own </w:t>
                      </w:r>
                      <w:r w:rsidR="000F5C0A">
                        <w:rPr>
                          <w:rFonts w:ascii="SassoonCRInfantMedium" w:hAnsi="SassoonCRInfantMedium"/>
                          <w:szCs w:val="24"/>
                        </w:rPr>
                        <w:t>shoebox diorama</w:t>
                      </w:r>
                      <w:r w:rsidR="00265B8C">
                        <w:rPr>
                          <w:rFonts w:ascii="SassoonCRInfantMedium" w:hAnsi="SassoonCRInfantMedium"/>
                          <w:szCs w:val="24"/>
                        </w:rPr>
                        <w:t xml:space="preserve"> of</w:t>
                      </w:r>
                      <w:r w:rsidR="000D4C34">
                        <w:rPr>
                          <w:rFonts w:ascii="SassoonCRInfantMedium" w:hAnsi="SassoonCRInfantMedium"/>
                          <w:szCs w:val="24"/>
                        </w:rPr>
                        <w:t xml:space="preserve"> farm animals</w:t>
                      </w:r>
                      <w:r w:rsidR="00265B8C">
                        <w:rPr>
                          <w:rFonts w:ascii="SassoonCRInfantMedium" w:hAnsi="SassoonCRInfantMedium"/>
                          <w:szCs w:val="24"/>
                        </w:rPr>
                        <w:t xml:space="preserve"> or the traditional tale ‘The Three Little Pigs’.</w:t>
                      </w:r>
                      <w:r w:rsidR="00F717BA">
                        <w:rPr>
                          <w:rFonts w:ascii="SassoonCRInfantMedium" w:hAnsi="SassoonCRInfantMedium"/>
                          <w:szCs w:val="24"/>
                        </w:rPr>
                        <w:t xml:space="preserve"> We will paint our favourite farm animal.</w:t>
                      </w:r>
                    </w:p>
                  </w:txbxContent>
                </v:textbox>
              </v:shape>
            </w:pict>
          </mc:Fallback>
        </mc:AlternateContent>
      </w:r>
    </w:p>
    <w:p w:rsidR="00B620E5" w:rsidRPr="00AE7E64" w:rsidRDefault="00B620E5" w:rsidP="000257C0">
      <w:pPr>
        <w:rPr>
          <w:rFonts w:ascii="SassoonCRInfantMedium" w:hAnsi="SassoonCRInfantMedium"/>
          <w:sz w:val="22"/>
          <w:szCs w:val="22"/>
        </w:rPr>
      </w:pPr>
    </w:p>
    <w:p w:rsidR="000257C0" w:rsidRPr="00AE7E64" w:rsidRDefault="000257C0" w:rsidP="000257C0">
      <w:pPr>
        <w:rPr>
          <w:rFonts w:ascii="SassoonCRInfantMedium" w:hAnsi="SassoonCRInfantMedium"/>
          <w:sz w:val="22"/>
          <w:szCs w:val="22"/>
        </w:rPr>
      </w:pPr>
    </w:p>
    <w:p w:rsidR="000257C0" w:rsidRPr="00AE7E64" w:rsidRDefault="00F717BA" w:rsidP="000257C0">
      <w:pPr>
        <w:rPr>
          <w:rFonts w:ascii="SassoonCRInfantMedium" w:hAnsi="SassoonCRInfantMedium"/>
          <w:sz w:val="22"/>
          <w:szCs w:val="22"/>
        </w:rPr>
      </w:pPr>
      <w:r w:rsidRPr="00AE7E64"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18D6EED" wp14:editId="59E569E4">
            <wp:simplePos x="0" y="0"/>
            <wp:positionH relativeFrom="column">
              <wp:posOffset>3451860</wp:posOffset>
            </wp:positionH>
            <wp:positionV relativeFrom="paragraph">
              <wp:posOffset>139700</wp:posOffset>
            </wp:positionV>
            <wp:extent cx="1377950" cy="957580"/>
            <wp:effectExtent l="0" t="0" r="0" b="0"/>
            <wp:wrapNone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elanie\AppData\Local\Microsoft\Windows\INetCache\IE\L4AI68TI\pets3_1_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62F" w:rsidRPr="00AE7E64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1C29F7" wp14:editId="4082D647">
                <wp:simplePos x="0" y="0"/>
                <wp:positionH relativeFrom="column">
                  <wp:posOffset>7267575</wp:posOffset>
                </wp:positionH>
                <wp:positionV relativeFrom="paragraph">
                  <wp:posOffset>64135</wp:posOffset>
                </wp:positionV>
                <wp:extent cx="2299970" cy="2828925"/>
                <wp:effectExtent l="0" t="0" r="2413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7C0" w:rsidRDefault="000257C0" w:rsidP="00BE4DF7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7178C2"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:rsidR="000257C0" w:rsidRPr="00F717BA" w:rsidRDefault="00365D46" w:rsidP="00B620E5">
                            <w:pPr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</w:pPr>
                            <w:r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 xml:space="preserve">Children will </w:t>
                            </w:r>
                            <w:r w:rsidR="000D4C34"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>continue to learn</w:t>
                            </w:r>
                            <w:r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 xml:space="preserve"> to co</w:t>
                            </w:r>
                            <w:r w:rsidR="000D4C34"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>unt out objects and match numeral</w:t>
                            </w:r>
                            <w:r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 xml:space="preserve"> and qu</w:t>
                            </w:r>
                            <w:r w:rsidR="000D4C34"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 xml:space="preserve">antity. They will </w:t>
                            </w:r>
                            <w:r w:rsidR="00757B55"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 xml:space="preserve">begin to order two or three items by length or height. The children will </w:t>
                            </w:r>
                            <w:r w:rsidR="000D4C34"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 xml:space="preserve">use </w:t>
                            </w:r>
                            <w:r w:rsidR="00AB27E9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>some</w:t>
                            </w:r>
                            <w:bookmarkStart w:id="0" w:name="_GoBack"/>
                            <w:bookmarkEnd w:id="0"/>
                            <w:r w:rsidR="00757B55"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 xml:space="preserve"> </w:t>
                            </w:r>
                            <w:r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>language</w:t>
                            </w:r>
                            <w:r w:rsidR="00757B55"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 xml:space="preserve"> related to money</w:t>
                            </w:r>
                            <w:r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 xml:space="preserve"> in their play</w:t>
                            </w:r>
                            <w:r w:rsidR="000D4C34"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 xml:space="preserve"> in our Farm Shop outside</w:t>
                            </w:r>
                            <w:r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 xml:space="preserve">. </w:t>
                            </w:r>
                          </w:p>
                          <w:p w:rsidR="00365D46" w:rsidRPr="00F717BA" w:rsidRDefault="000D4C34" w:rsidP="00B620E5">
                            <w:pPr>
                              <w:rPr>
                                <w:rFonts w:cs="Calibri"/>
                                <w:szCs w:val="24"/>
                              </w:rPr>
                            </w:pPr>
                            <w:r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>We w</w:t>
                            </w:r>
                            <w:r w:rsidR="00365D46" w:rsidRPr="00F717BA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>ill continue to practise rote counting to 10, and then to 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72.25pt;margin-top:5.05pt;width:181.1pt;height:22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">
                <v:textbox>
                  <w:txbxContent>
                    <w:p w:rsidR="000257C0" w:rsidRDefault="000257C0" w:rsidP="00BE4DF7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</w:pPr>
                      <w:r w:rsidRPr="007178C2"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  <w:t>Mathematics</w:t>
                      </w:r>
                    </w:p>
                    <w:p w:rsidR="000257C0" w:rsidRPr="00F717BA" w:rsidRDefault="00365D46" w:rsidP="00B620E5">
                      <w:pPr>
                        <w:rPr>
                          <w:rFonts w:ascii="SassoonCRInfantMedium" w:hAnsi="SassoonCRInfantMedium" w:cs="Arial"/>
                          <w:szCs w:val="24"/>
                        </w:rPr>
                      </w:pPr>
                      <w:r w:rsidRPr="00F717BA">
                        <w:rPr>
                          <w:rFonts w:ascii="SassoonCRInfantMedium" w:hAnsi="SassoonCRInfantMedium" w:cs="Arial"/>
                          <w:szCs w:val="24"/>
                        </w:rPr>
                        <w:t xml:space="preserve">Children will </w:t>
                      </w:r>
                      <w:r w:rsidR="000D4C34" w:rsidRPr="00F717BA">
                        <w:rPr>
                          <w:rFonts w:ascii="SassoonCRInfantMedium" w:hAnsi="SassoonCRInfantMedium" w:cs="Arial"/>
                          <w:szCs w:val="24"/>
                        </w:rPr>
                        <w:t>continue to learn</w:t>
                      </w:r>
                      <w:r w:rsidRPr="00F717BA">
                        <w:rPr>
                          <w:rFonts w:ascii="SassoonCRInfantMedium" w:hAnsi="SassoonCRInfantMedium" w:cs="Arial"/>
                          <w:szCs w:val="24"/>
                        </w:rPr>
                        <w:t xml:space="preserve"> to co</w:t>
                      </w:r>
                      <w:r w:rsidR="000D4C34" w:rsidRPr="00F717BA">
                        <w:rPr>
                          <w:rFonts w:ascii="SassoonCRInfantMedium" w:hAnsi="SassoonCRInfantMedium" w:cs="Arial"/>
                          <w:szCs w:val="24"/>
                        </w:rPr>
                        <w:t>unt out objects and match numeral</w:t>
                      </w:r>
                      <w:r w:rsidRPr="00F717BA">
                        <w:rPr>
                          <w:rFonts w:ascii="SassoonCRInfantMedium" w:hAnsi="SassoonCRInfantMedium" w:cs="Arial"/>
                          <w:szCs w:val="24"/>
                        </w:rPr>
                        <w:t xml:space="preserve"> and qu</w:t>
                      </w:r>
                      <w:r w:rsidR="000D4C34" w:rsidRPr="00F717BA">
                        <w:rPr>
                          <w:rFonts w:ascii="SassoonCRInfantMedium" w:hAnsi="SassoonCRInfantMedium" w:cs="Arial"/>
                          <w:szCs w:val="24"/>
                        </w:rPr>
                        <w:t xml:space="preserve">antity. They will </w:t>
                      </w:r>
                      <w:r w:rsidR="00757B55" w:rsidRPr="00F717BA">
                        <w:rPr>
                          <w:rFonts w:ascii="SassoonCRInfantMedium" w:hAnsi="SassoonCRInfantMedium" w:cs="Arial"/>
                          <w:szCs w:val="24"/>
                        </w:rPr>
                        <w:t xml:space="preserve">begin to order two or three items by length or height. The children will </w:t>
                      </w:r>
                      <w:r w:rsidR="000D4C34" w:rsidRPr="00F717BA">
                        <w:rPr>
                          <w:rFonts w:ascii="SassoonCRInfantMedium" w:hAnsi="SassoonCRInfantMedium" w:cs="Arial"/>
                          <w:szCs w:val="24"/>
                        </w:rPr>
                        <w:t xml:space="preserve">use </w:t>
                      </w:r>
                      <w:r w:rsidR="00AB27E9">
                        <w:rPr>
                          <w:rFonts w:ascii="SassoonCRInfantMedium" w:hAnsi="SassoonCRInfantMedium" w:cs="Arial"/>
                          <w:szCs w:val="24"/>
                        </w:rPr>
                        <w:t>some</w:t>
                      </w:r>
                      <w:bookmarkStart w:id="1" w:name="_GoBack"/>
                      <w:bookmarkEnd w:id="1"/>
                      <w:r w:rsidR="00757B55" w:rsidRPr="00F717BA">
                        <w:rPr>
                          <w:rFonts w:ascii="SassoonCRInfantMedium" w:hAnsi="SassoonCRInfantMedium" w:cs="Arial"/>
                          <w:szCs w:val="24"/>
                        </w:rPr>
                        <w:t xml:space="preserve"> </w:t>
                      </w:r>
                      <w:r w:rsidRPr="00F717BA">
                        <w:rPr>
                          <w:rFonts w:ascii="SassoonCRInfantMedium" w:hAnsi="SassoonCRInfantMedium" w:cs="Arial"/>
                          <w:szCs w:val="24"/>
                        </w:rPr>
                        <w:t>language</w:t>
                      </w:r>
                      <w:r w:rsidR="00757B55" w:rsidRPr="00F717BA">
                        <w:rPr>
                          <w:rFonts w:ascii="SassoonCRInfantMedium" w:hAnsi="SassoonCRInfantMedium" w:cs="Arial"/>
                          <w:szCs w:val="24"/>
                        </w:rPr>
                        <w:t xml:space="preserve"> related to money</w:t>
                      </w:r>
                      <w:r w:rsidRPr="00F717BA">
                        <w:rPr>
                          <w:rFonts w:ascii="SassoonCRInfantMedium" w:hAnsi="SassoonCRInfantMedium" w:cs="Arial"/>
                          <w:szCs w:val="24"/>
                        </w:rPr>
                        <w:t xml:space="preserve"> in their play</w:t>
                      </w:r>
                      <w:r w:rsidR="000D4C34" w:rsidRPr="00F717BA">
                        <w:rPr>
                          <w:rFonts w:ascii="SassoonCRInfantMedium" w:hAnsi="SassoonCRInfantMedium" w:cs="Arial"/>
                          <w:szCs w:val="24"/>
                        </w:rPr>
                        <w:t xml:space="preserve"> in our Farm Shop outside</w:t>
                      </w:r>
                      <w:r w:rsidRPr="00F717BA">
                        <w:rPr>
                          <w:rFonts w:ascii="SassoonCRInfantMedium" w:hAnsi="SassoonCRInfantMedium" w:cs="Arial"/>
                          <w:szCs w:val="24"/>
                        </w:rPr>
                        <w:t xml:space="preserve">. </w:t>
                      </w:r>
                    </w:p>
                    <w:p w:rsidR="00365D46" w:rsidRPr="00F717BA" w:rsidRDefault="000D4C34" w:rsidP="00B620E5">
                      <w:pPr>
                        <w:rPr>
                          <w:rFonts w:cs="Calibri"/>
                          <w:szCs w:val="24"/>
                        </w:rPr>
                      </w:pPr>
                      <w:r w:rsidRPr="00F717BA">
                        <w:rPr>
                          <w:rFonts w:ascii="SassoonCRInfantMedium" w:hAnsi="SassoonCRInfantMedium" w:cs="Arial"/>
                          <w:szCs w:val="24"/>
                        </w:rPr>
                        <w:t>We w</w:t>
                      </w:r>
                      <w:r w:rsidR="00365D46" w:rsidRPr="00F717BA">
                        <w:rPr>
                          <w:rFonts w:ascii="SassoonCRInfantMedium" w:hAnsi="SassoonCRInfantMedium" w:cs="Arial"/>
                          <w:szCs w:val="24"/>
                        </w:rPr>
                        <w:t>ill continue to practise rote counting to 10, and then to 20.</w:t>
                      </w:r>
                    </w:p>
                  </w:txbxContent>
                </v:textbox>
              </v:shape>
            </w:pict>
          </mc:Fallback>
        </mc:AlternateContent>
      </w:r>
    </w:p>
    <w:p w:rsidR="000257C0" w:rsidRPr="00AE7E64" w:rsidRDefault="000257C0" w:rsidP="000257C0">
      <w:pPr>
        <w:rPr>
          <w:rFonts w:ascii="SassoonCRInfantMedium" w:hAnsi="SassoonCRInfantMedium"/>
          <w:sz w:val="22"/>
          <w:szCs w:val="22"/>
        </w:rPr>
      </w:pPr>
    </w:p>
    <w:p w:rsidR="000257C0" w:rsidRPr="00AE7E64" w:rsidRDefault="00F717BA" w:rsidP="00F717BA">
      <w:pPr>
        <w:tabs>
          <w:tab w:val="left" w:pos="8576"/>
          <w:tab w:val="left" w:pos="9349"/>
        </w:tabs>
        <w:rPr>
          <w:rFonts w:ascii="SassoonCRInfantMedium" w:hAnsi="SassoonCRInfantMedium"/>
          <w:sz w:val="22"/>
          <w:szCs w:val="22"/>
        </w:rPr>
      </w:pPr>
      <w:r>
        <w:rPr>
          <w:rFonts w:ascii="SassoonCRInfantMedium" w:hAnsi="SassoonCRInfantMedium"/>
          <w:sz w:val="22"/>
          <w:szCs w:val="22"/>
        </w:rPr>
        <w:tab/>
      </w:r>
      <w:r>
        <w:rPr>
          <w:rFonts w:ascii="SassoonCRInfantMedium" w:hAnsi="SassoonCRInfantMedium"/>
          <w:noProof/>
          <w:sz w:val="22"/>
          <w:szCs w:val="22"/>
          <w:lang w:eastAsia="en-GB"/>
        </w:rPr>
        <w:drawing>
          <wp:inline distT="0" distB="0" distL="0" distR="0" wp14:anchorId="06B08364" wp14:editId="3CAD4934">
            <wp:extent cx="1282889" cy="823187"/>
            <wp:effectExtent l="0" t="0" r="0" b="0"/>
            <wp:docPr id="11" name="Picture 11" descr="C:\Users\57533\AppData\Local\Microsoft\Windows\Temporary Internet Files\Content.IE5\LYKW50A6\434069748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7533\AppData\Local\Microsoft\Windows\Temporary Internet Files\Content.IE5\LYKW50A6\434069748_64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1187" cy="82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C0" w:rsidRPr="00AE7E64" w:rsidRDefault="00F717BA" w:rsidP="000257C0">
      <w:pPr>
        <w:rPr>
          <w:rFonts w:ascii="SassoonCRInfantMedium" w:hAnsi="SassoonCRInfantMedium"/>
          <w:sz w:val="22"/>
          <w:szCs w:val="22"/>
        </w:rPr>
      </w:pPr>
      <w:r w:rsidRPr="00AE7E64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4186DFF" wp14:editId="7840B84F">
                <wp:simplePos x="0" y="0"/>
                <wp:positionH relativeFrom="column">
                  <wp:posOffset>3555242</wp:posOffset>
                </wp:positionH>
                <wp:positionV relativeFrom="paragraph">
                  <wp:posOffset>111239</wp:posOffset>
                </wp:positionV>
                <wp:extent cx="3439236" cy="1801400"/>
                <wp:effectExtent l="0" t="0" r="2794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236" cy="180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DF1" w:rsidRPr="00524B66" w:rsidRDefault="009C2DF1" w:rsidP="00B00EA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524B66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Being imaginative</w:t>
                            </w:r>
                          </w:p>
                          <w:p w:rsidR="000257C0" w:rsidRPr="00AB5083" w:rsidRDefault="00AB5083" w:rsidP="000257C0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Based on the children’s own experiences</w:t>
                            </w:r>
                            <w:r w:rsidR="00365D46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 we will engage in i</w:t>
                            </w:r>
                            <w:r w:rsidR="000F5C0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m</w:t>
                            </w:r>
                            <w:r w:rsidR="00265B8C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aginative role-play in our ‘On t</w:t>
                            </w:r>
                            <w:r w:rsidR="000F5C0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he Farm</w:t>
                            </w:r>
                            <w:r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’ </w:t>
                            </w:r>
                            <w:r w:rsidR="000F5C0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area and in the ‘Farm Shop’ outside</w:t>
                            </w:r>
                            <w:r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716C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Children will engage in small wo</w:t>
                            </w:r>
                            <w:r w:rsidR="000D4C34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rld play building homes for farm animals and building up stories around farm life</w:t>
                            </w:r>
                            <w:r w:rsidR="007716C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265B8C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 They will also act out and retell </w:t>
                            </w:r>
                            <w:r w:rsidR="00F717B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the story of ‘The Three Little Pigs’.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79.95pt;margin-top:8.75pt;width:270.8pt;height:141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">
                <v:textbox>
                  <w:txbxContent>
                    <w:p w:rsidR="009C2DF1" w:rsidRPr="00524B66" w:rsidRDefault="009C2DF1" w:rsidP="00B00EA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524B66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Being imaginative</w:t>
                      </w:r>
                    </w:p>
                    <w:p w:rsidR="000257C0" w:rsidRPr="00AB5083" w:rsidRDefault="00AB5083" w:rsidP="000257C0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Based on the children’s own experiences</w:t>
                      </w:r>
                      <w:r w:rsidR="00365D46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 we will engage in i</w:t>
                      </w:r>
                      <w:r w:rsidR="000F5C0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m</w:t>
                      </w:r>
                      <w:r w:rsidR="00265B8C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aginative role-play in our ‘On t</w:t>
                      </w:r>
                      <w:r w:rsidR="000F5C0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he Farm</w:t>
                      </w:r>
                      <w:r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’ </w:t>
                      </w:r>
                      <w:r w:rsidR="000F5C0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area and in the ‘Farm Shop’ outside</w:t>
                      </w:r>
                      <w:r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. </w:t>
                      </w:r>
                      <w:r w:rsidR="007716C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Children will engage in small wo</w:t>
                      </w:r>
                      <w:r w:rsidR="000D4C34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rld play building homes for farm animals and building up stories around farm life</w:t>
                      </w:r>
                      <w:r w:rsidR="007716C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.</w:t>
                      </w:r>
                      <w:r w:rsidR="00265B8C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 They will also act out and retell </w:t>
                      </w:r>
                      <w:r w:rsidR="00F717B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the story of ‘The Three Little Pigs’.</w:t>
                      </w:r>
                    </w:p>
                  </w:txbxContent>
                </v:textbox>
              </v:shape>
            </w:pict>
          </mc:Fallback>
        </mc:AlternateContent>
      </w:r>
    </w:p>
    <w:p w:rsidR="000257C0" w:rsidRPr="00AE7E64" w:rsidRDefault="000257C0" w:rsidP="000257C0">
      <w:pPr>
        <w:rPr>
          <w:rFonts w:ascii="SassoonCRInfantMedium" w:hAnsi="SassoonCRInfantMedium"/>
          <w:sz w:val="22"/>
          <w:szCs w:val="22"/>
        </w:rPr>
      </w:pPr>
    </w:p>
    <w:p w:rsidR="000257C0" w:rsidRPr="00AE7E64" w:rsidRDefault="004A5959" w:rsidP="000257C0">
      <w:pPr>
        <w:rPr>
          <w:rFonts w:ascii="SassoonCRInfantMedium" w:hAnsi="SassoonCRInfantMedium"/>
          <w:sz w:val="22"/>
          <w:szCs w:val="22"/>
        </w:rPr>
      </w:pPr>
      <w:r w:rsidRPr="00AE7E64">
        <w:rPr>
          <w:rFonts w:ascii="SassoonCRInfantMedium" w:hAnsi="SassoonCRInfantMedium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D9FC4D" wp14:editId="1CB0ED1E">
                <wp:simplePos x="0" y="0"/>
                <wp:positionH relativeFrom="column">
                  <wp:posOffset>211455</wp:posOffset>
                </wp:positionH>
                <wp:positionV relativeFrom="paragraph">
                  <wp:posOffset>43180</wp:posOffset>
                </wp:positionV>
                <wp:extent cx="3159760" cy="1528445"/>
                <wp:effectExtent l="0" t="0" r="21590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EAC" w:rsidRPr="00265B8C" w:rsidRDefault="00B00EAC" w:rsidP="00B00EAC">
                            <w:pPr>
                              <w:ind w:left="66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65B8C">
                              <w:rPr>
                                <w:rFonts w:ascii="SassoonPrimaryInfant" w:hAnsi="SassoonPrimaryInfant" w:cs="Arial"/>
                                <w:b/>
                                <w:sz w:val="28"/>
                                <w:szCs w:val="28"/>
                              </w:rPr>
                              <w:t>Understanding the world</w:t>
                            </w:r>
                          </w:p>
                          <w:p w:rsidR="000F5C0A" w:rsidRPr="00265B8C" w:rsidRDefault="00265B8C" w:rsidP="00265B8C">
                            <w:pPr>
                              <w:ind w:left="66"/>
                              <w:rPr>
                                <w:rFonts w:ascii="SassoonPrimaryInfant" w:hAnsi="SassoonPrimaryInfant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b/>
                                <w:szCs w:val="24"/>
                              </w:rPr>
                              <w:t xml:space="preserve">We will be investigating the farm environment and talking about the animals and people who live and work on the farm. We will look at where our </w:t>
                            </w:r>
                            <w:r w:rsidR="004A5959">
                              <w:rPr>
                                <w:rFonts w:ascii="SassoonPrimaryInfant" w:hAnsi="SassoonPrimaryInfant" w:cs="Arial"/>
                                <w:b/>
                                <w:szCs w:val="24"/>
                              </w:rPr>
                              <w:t>food comes</w:t>
                            </w:r>
                            <w:r>
                              <w:rPr>
                                <w:rFonts w:ascii="SassoonPrimaryInfant" w:hAnsi="SassoonPrimaryInfant" w:cs="Arial"/>
                                <w:b/>
                                <w:szCs w:val="24"/>
                              </w:rPr>
                              <w:t xml:space="preserve"> from and </w:t>
                            </w:r>
                            <w:r w:rsidR="004A5959">
                              <w:rPr>
                                <w:rFonts w:ascii="SassoonPrimaryInfant" w:hAnsi="SassoonPrimaryInfant" w:cs="Arial"/>
                                <w:b/>
                                <w:szCs w:val="24"/>
                              </w:rPr>
                              <w:t>how some of it is grown.</w:t>
                            </w:r>
                          </w:p>
                          <w:p w:rsidR="00265B8C" w:rsidRPr="000F5C0A" w:rsidRDefault="00265B8C" w:rsidP="00B00EAC">
                            <w:pPr>
                              <w:ind w:left="66"/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:rsidR="00B00EAC" w:rsidRPr="00B620E5" w:rsidRDefault="00B00EAC" w:rsidP="00B00EAC">
                            <w:pPr>
                              <w:ind w:left="66"/>
                              <w:rPr>
                                <w:rFonts w:ascii="SassoonCRInfantMedium" w:hAnsi="SassoonCRInfantMedium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.65pt;margin-top:3.4pt;width:248.8pt;height:1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Z7LgIAAFgEAAAOAAAAZHJzL2Uyb0RvYy54bWysVNuO0zAQfUfiHyy/0zSl6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">
                <v:textbox>
                  <w:txbxContent>
                    <w:p w:rsidR="00B00EAC" w:rsidRPr="00265B8C" w:rsidRDefault="00B00EAC" w:rsidP="00B00EAC">
                      <w:pPr>
                        <w:ind w:left="66"/>
                        <w:jc w:val="center"/>
                        <w:rPr>
                          <w:rFonts w:ascii="SassoonPrimaryInfant" w:hAnsi="SassoonPrimaryInfant" w:cs="Arial"/>
                          <w:b/>
                          <w:sz w:val="28"/>
                          <w:szCs w:val="28"/>
                        </w:rPr>
                      </w:pPr>
                      <w:r w:rsidRPr="00265B8C">
                        <w:rPr>
                          <w:rFonts w:ascii="SassoonPrimaryInfant" w:hAnsi="SassoonPrimaryInfant" w:cs="Arial"/>
                          <w:b/>
                          <w:sz w:val="28"/>
                          <w:szCs w:val="28"/>
                        </w:rPr>
                        <w:t>Understanding the world</w:t>
                      </w:r>
                    </w:p>
                    <w:p w:rsidR="000F5C0A" w:rsidRPr="00265B8C" w:rsidRDefault="00265B8C" w:rsidP="00265B8C">
                      <w:pPr>
                        <w:ind w:left="66"/>
                        <w:rPr>
                          <w:rFonts w:ascii="SassoonPrimaryInfant" w:hAnsi="SassoonPrimaryInfant" w:cs="Arial"/>
                          <w:b/>
                          <w:szCs w:val="24"/>
                        </w:rPr>
                      </w:pPr>
                      <w:r>
                        <w:rPr>
                          <w:rFonts w:ascii="SassoonPrimaryInfant" w:hAnsi="SassoonPrimaryInfant" w:cs="Arial"/>
                          <w:b/>
                          <w:szCs w:val="24"/>
                        </w:rPr>
                        <w:t xml:space="preserve">We will be investigating the farm environment and talking about the animals and people who live and work on the farm. We will look at where our </w:t>
                      </w:r>
                      <w:r w:rsidR="004A5959">
                        <w:rPr>
                          <w:rFonts w:ascii="SassoonPrimaryInfant" w:hAnsi="SassoonPrimaryInfant" w:cs="Arial"/>
                          <w:b/>
                          <w:szCs w:val="24"/>
                        </w:rPr>
                        <w:t>food comes</w:t>
                      </w:r>
                      <w:r>
                        <w:rPr>
                          <w:rFonts w:ascii="SassoonPrimaryInfant" w:hAnsi="SassoonPrimaryInfant" w:cs="Arial"/>
                          <w:b/>
                          <w:szCs w:val="24"/>
                        </w:rPr>
                        <w:t xml:space="preserve"> from and </w:t>
                      </w:r>
                      <w:r w:rsidR="004A5959">
                        <w:rPr>
                          <w:rFonts w:ascii="SassoonPrimaryInfant" w:hAnsi="SassoonPrimaryInfant" w:cs="Arial"/>
                          <w:b/>
                          <w:szCs w:val="24"/>
                        </w:rPr>
                        <w:t>how some of it is grown.</w:t>
                      </w:r>
                    </w:p>
                    <w:p w:rsidR="00265B8C" w:rsidRPr="000F5C0A" w:rsidRDefault="00265B8C" w:rsidP="00B00EAC">
                      <w:pPr>
                        <w:ind w:left="66"/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:rsidR="00B00EAC" w:rsidRPr="00B620E5" w:rsidRDefault="00B00EAC" w:rsidP="00B00EAC">
                      <w:pPr>
                        <w:ind w:left="66"/>
                        <w:rPr>
                          <w:rFonts w:ascii="SassoonCRInfantMedium" w:hAnsi="SassoonCRInfantMedium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7C0" w:rsidRPr="00AE7E64" w:rsidRDefault="000257C0" w:rsidP="000257C0">
      <w:pPr>
        <w:rPr>
          <w:rFonts w:ascii="SassoonCRInfantMedium" w:hAnsi="SassoonCRInfantMedium"/>
          <w:sz w:val="22"/>
          <w:szCs w:val="22"/>
        </w:rPr>
      </w:pPr>
    </w:p>
    <w:p w:rsidR="000257C0" w:rsidRPr="00AE7E64" w:rsidRDefault="007A262F" w:rsidP="000257C0">
      <w:pPr>
        <w:rPr>
          <w:rFonts w:ascii="SassoonCRInfantMedium" w:hAnsi="SassoonCRInfantMedium"/>
          <w:sz w:val="22"/>
          <w:szCs w:val="22"/>
        </w:rPr>
      </w:pPr>
      <w:r w:rsidRPr="00AE7E64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inline distT="0" distB="0" distL="0" distR="0" wp14:anchorId="47ADE1D3" wp14:editId="74BD3018">
                <wp:extent cx="301625" cy="301625"/>
                <wp:effectExtent l="0" t="0" r="3175" b="3175"/>
                <wp:docPr id="2" name="Rectangle 1" descr="https://farm4.staticflickr.com/3034/2581842757_0e94bc7da5_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2B6E13" id="Rectangle 1" o:spid="_x0000_s1026" alt="https://farm4.staticflickr.com/3034/2581842757_0e94bc7da5_z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AE7E64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inline distT="0" distB="0" distL="0" distR="0" wp14:anchorId="18EAFDC2" wp14:editId="0A15CAD4">
                <wp:extent cx="301625" cy="301625"/>
                <wp:effectExtent l="0" t="0" r="3175" b="3175"/>
                <wp:docPr id="1" name="Rectangle 2" descr="https://farm4.staticflickr.com/3034/2581842757_0e94bc7da5_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CF3BC0" id="Rectangle 2" o:spid="_x0000_s1026" alt="https://farm4.staticflickr.com/3034/2581842757_0e94bc7da5_z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0257C0" w:rsidRPr="00AE7E64" w:rsidRDefault="000257C0" w:rsidP="000257C0">
      <w:pPr>
        <w:rPr>
          <w:rFonts w:ascii="SassoonCRInfantMedium" w:hAnsi="SassoonCRInfantMedium"/>
          <w:sz w:val="22"/>
          <w:szCs w:val="22"/>
        </w:rPr>
      </w:pPr>
    </w:p>
    <w:p w:rsidR="000257C0" w:rsidRPr="00AE7E64" w:rsidRDefault="000257C0" w:rsidP="000257C0">
      <w:pPr>
        <w:rPr>
          <w:rFonts w:ascii="SassoonCRInfantMedium" w:hAnsi="SassoonCRInfantMedium" w:cs="Arial"/>
          <w:color w:val="222222"/>
          <w:sz w:val="27"/>
          <w:szCs w:val="27"/>
          <w:lang w:eastAsia="en-GB"/>
        </w:rPr>
      </w:pPr>
    </w:p>
    <w:p w:rsidR="000257C0" w:rsidRPr="00AE7E64" w:rsidRDefault="000257C0" w:rsidP="000257C0">
      <w:pPr>
        <w:rPr>
          <w:rFonts w:ascii="SassoonCRInfantMedium" w:hAnsi="SassoonCRInfantMedium"/>
          <w:sz w:val="22"/>
          <w:szCs w:val="22"/>
        </w:rPr>
      </w:pPr>
    </w:p>
    <w:p w:rsidR="000257C0" w:rsidRPr="00AE7E64" w:rsidRDefault="000257C0" w:rsidP="000257C0">
      <w:pPr>
        <w:rPr>
          <w:rFonts w:ascii="SassoonCRInfantMedium" w:hAnsi="SassoonCRInfantMedium"/>
        </w:rPr>
      </w:pPr>
      <w:r w:rsidRPr="00AE7E64">
        <w:rPr>
          <w:rFonts w:ascii="SassoonCRInfantMedium" w:hAnsi="SassoonCRInfantMedium"/>
        </w:rPr>
        <w:t xml:space="preserve"> </w:t>
      </w:r>
    </w:p>
    <w:p w:rsidR="000257C0" w:rsidRPr="00AE7E64" w:rsidRDefault="000257C0" w:rsidP="000257C0">
      <w:pPr>
        <w:rPr>
          <w:rFonts w:ascii="SassoonCRInfantMedium" w:hAnsi="SassoonCRInfantMedium"/>
        </w:rPr>
      </w:pPr>
    </w:p>
    <w:p w:rsidR="00585332" w:rsidRPr="00AE7E64" w:rsidRDefault="00585332">
      <w:pPr>
        <w:rPr>
          <w:rFonts w:ascii="SassoonCRInfantMedium" w:hAnsi="SassoonCRInfantMedium"/>
        </w:rPr>
      </w:pPr>
    </w:p>
    <w:sectPr w:rsidR="00585332" w:rsidRPr="00AE7E64" w:rsidSect="00CF6E63">
      <w:pgSz w:w="16840" w:h="11907" w:orient="landscape" w:code="9"/>
      <w:pgMar w:top="720" w:right="720" w:bottom="426" w:left="720" w:header="709" w:footer="709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altName w:val="Courier New"/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C0"/>
    <w:rsid w:val="000257C0"/>
    <w:rsid w:val="0009410C"/>
    <w:rsid w:val="000D3134"/>
    <w:rsid w:val="000D4C34"/>
    <w:rsid w:val="000F5C0A"/>
    <w:rsid w:val="00117904"/>
    <w:rsid w:val="00117D2E"/>
    <w:rsid w:val="00120716"/>
    <w:rsid w:val="00171DF9"/>
    <w:rsid w:val="00265B8C"/>
    <w:rsid w:val="00365D46"/>
    <w:rsid w:val="003C35E5"/>
    <w:rsid w:val="004A5959"/>
    <w:rsid w:val="004B629B"/>
    <w:rsid w:val="00503968"/>
    <w:rsid w:val="00524B66"/>
    <w:rsid w:val="00585332"/>
    <w:rsid w:val="005F702B"/>
    <w:rsid w:val="00704AED"/>
    <w:rsid w:val="007178C2"/>
    <w:rsid w:val="007574F3"/>
    <w:rsid w:val="00757B55"/>
    <w:rsid w:val="007716CA"/>
    <w:rsid w:val="007836C7"/>
    <w:rsid w:val="007A262F"/>
    <w:rsid w:val="00933474"/>
    <w:rsid w:val="00972F9A"/>
    <w:rsid w:val="009C2DF1"/>
    <w:rsid w:val="009F0391"/>
    <w:rsid w:val="009F204E"/>
    <w:rsid w:val="00A53682"/>
    <w:rsid w:val="00A87975"/>
    <w:rsid w:val="00AB27E9"/>
    <w:rsid w:val="00AB5083"/>
    <w:rsid w:val="00AE7E64"/>
    <w:rsid w:val="00B00EAC"/>
    <w:rsid w:val="00B620E5"/>
    <w:rsid w:val="00B86479"/>
    <w:rsid w:val="00BE4DF7"/>
    <w:rsid w:val="00C842BA"/>
    <w:rsid w:val="00CC02FC"/>
    <w:rsid w:val="00CD13CB"/>
    <w:rsid w:val="00CF513B"/>
    <w:rsid w:val="00CF6E63"/>
    <w:rsid w:val="00D214E3"/>
    <w:rsid w:val="00D45AA5"/>
    <w:rsid w:val="00E02F75"/>
    <w:rsid w:val="00E073B6"/>
    <w:rsid w:val="00E45077"/>
    <w:rsid w:val="00E9165A"/>
    <w:rsid w:val="00E9716B"/>
    <w:rsid w:val="00EE16DC"/>
    <w:rsid w:val="00F03CD3"/>
    <w:rsid w:val="00F558B0"/>
    <w:rsid w:val="00F7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7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7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Jennifer</dc:creator>
  <cp:lastModifiedBy>ICT Services</cp:lastModifiedBy>
  <cp:revision>2</cp:revision>
  <cp:lastPrinted>2017-04-25T12:07:00Z</cp:lastPrinted>
  <dcterms:created xsi:type="dcterms:W3CDTF">2017-04-25T12:17:00Z</dcterms:created>
  <dcterms:modified xsi:type="dcterms:W3CDTF">2017-04-25T12:17:00Z</dcterms:modified>
</cp:coreProperties>
</file>