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66" w:type="dxa"/>
        <w:tblInd w:w="-978" w:type="dxa"/>
        <w:tblLook w:val="04A0" w:firstRow="1" w:lastRow="0" w:firstColumn="1" w:lastColumn="0" w:noHBand="0" w:noVBand="1"/>
      </w:tblPr>
      <w:tblGrid>
        <w:gridCol w:w="2294"/>
        <w:gridCol w:w="2292"/>
        <w:gridCol w:w="2297"/>
        <w:gridCol w:w="2296"/>
        <w:gridCol w:w="2296"/>
        <w:gridCol w:w="2296"/>
        <w:gridCol w:w="2295"/>
      </w:tblGrid>
      <w:tr w:rsidR="00E12192" w:rsidRPr="00746B1E" w:rsidTr="00C8753F">
        <w:trPr>
          <w:trHeight w:val="606"/>
        </w:trPr>
        <w:tc>
          <w:tcPr>
            <w:tcW w:w="2293" w:type="dxa"/>
            <w:shd w:val="clear" w:color="auto" w:fill="D9D9D9" w:themeFill="background1" w:themeFillShade="D9"/>
          </w:tcPr>
          <w:p w:rsidR="00144B41" w:rsidRPr="00746B1E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Subject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144B41" w:rsidRPr="00746B1E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Autumn 1</w:t>
            </w:r>
          </w:p>
          <w:p w:rsidR="00144B41" w:rsidRPr="00746B1E" w:rsidRDefault="00650A8D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Gosforth is Great!</w:t>
            </w:r>
          </w:p>
          <w:p w:rsidR="00AD2830" w:rsidRPr="00746B1E" w:rsidRDefault="00650A8D" w:rsidP="00B3082D">
            <w:pPr>
              <w:jc w:val="center"/>
              <w:rPr>
                <w:rFonts w:ascii="SassoonPrimaryInfant" w:hAnsi="SassoonPrimaryInfant"/>
                <w:i/>
              </w:rPr>
            </w:pPr>
            <w:r w:rsidRPr="00746B1E">
              <w:rPr>
                <w:rFonts w:ascii="SassoonPrimaryInfant" w:hAnsi="SassoonPrimaryInfant"/>
                <w:i/>
                <w:sz w:val="18"/>
              </w:rPr>
              <w:t xml:space="preserve">Why is Gosforth Great? </w:t>
            </w:r>
            <w:r w:rsidR="00AD2830" w:rsidRPr="00746B1E">
              <w:rPr>
                <w:rFonts w:ascii="SassoonPrimaryInfant" w:hAnsi="SassoonPrimaryInfant"/>
                <w:i/>
                <w:sz w:val="18"/>
              </w:rPr>
              <w:t xml:space="preserve"> 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144B41" w:rsidRPr="00746B1E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Autumn 2</w:t>
            </w:r>
          </w:p>
          <w:p w:rsidR="00144B41" w:rsidRPr="00746B1E" w:rsidRDefault="00650A8D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Poppy Day</w:t>
            </w:r>
          </w:p>
          <w:p w:rsidR="00650A8D" w:rsidRPr="00746B1E" w:rsidRDefault="00650A8D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The Toymaker</w:t>
            </w:r>
          </w:p>
          <w:p w:rsidR="00AD2830" w:rsidRPr="00746B1E" w:rsidRDefault="00650A8D" w:rsidP="00B3082D">
            <w:pPr>
              <w:jc w:val="center"/>
              <w:rPr>
                <w:rFonts w:ascii="SassoonPrimaryInfant" w:hAnsi="SassoonPrimaryInfant"/>
                <w:i/>
                <w:sz w:val="18"/>
              </w:rPr>
            </w:pPr>
            <w:r w:rsidRPr="00746B1E">
              <w:rPr>
                <w:rFonts w:ascii="SassoonPrimaryInfant" w:hAnsi="SassoonPrimaryInfant"/>
                <w:i/>
                <w:sz w:val="18"/>
              </w:rPr>
              <w:t>Why do we remember?</w:t>
            </w:r>
          </w:p>
          <w:p w:rsidR="00650A8D" w:rsidRPr="00746B1E" w:rsidRDefault="00650A8D" w:rsidP="00B3082D">
            <w:pPr>
              <w:jc w:val="center"/>
              <w:rPr>
                <w:rFonts w:ascii="SassoonPrimaryInfant" w:hAnsi="SassoonPrimaryInfant"/>
                <w:i/>
              </w:rPr>
            </w:pPr>
            <w:r w:rsidRPr="00746B1E">
              <w:rPr>
                <w:rFonts w:ascii="SassoonPrimaryInfant" w:hAnsi="SassoonPrimaryInfant"/>
                <w:i/>
                <w:sz w:val="18"/>
              </w:rPr>
              <w:t>Are all toys from the past made from wood?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144B41" w:rsidRPr="00746B1E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Spring 1</w:t>
            </w:r>
          </w:p>
          <w:p w:rsidR="00144B41" w:rsidRPr="00746B1E" w:rsidRDefault="00650A8D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Space</w:t>
            </w:r>
          </w:p>
          <w:p w:rsidR="00AD2830" w:rsidRPr="00746B1E" w:rsidRDefault="00650A8D" w:rsidP="00B3082D">
            <w:pPr>
              <w:jc w:val="center"/>
              <w:rPr>
                <w:rFonts w:ascii="SassoonPrimaryInfant" w:hAnsi="SassoonPrimaryInfant"/>
                <w:i/>
              </w:rPr>
            </w:pPr>
            <w:r w:rsidRPr="00746B1E">
              <w:rPr>
                <w:rFonts w:ascii="SassoonPrimaryInfant" w:hAnsi="SassoonPrimaryInfant"/>
                <w:i/>
                <w:sz w:val="18"/>
              </w:rPr>
              <w:t>Why do we remember Neil Armstrong?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144B41" w:rsidRPr="00746B1E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Spring 2</w:t>
            </w:r>
          </w:p>
          <w:p w:rsidR="00144B41" w:rsidRPr="00746B1E" w:rsidRDefault="00650A8D" w:rsidP="00D16606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Pirates</w:t>
            </w:r>
          </w:p>
          <w:p w:rsidR="00AD2830" w:rsidRPr="00746B1E" w:rsidRDefault="00650A8D" w:rsidP="00D16606">
            <w:pPr>
              <w:jc w:val="center"/>
              <w:rPr>
                <w:rFonts w:ascii="SassoonPrimaryInfant" w:hAnsi="SassoonPrimaryInfant"/>
                <w:i/>
              </w:rPr>
            </w:pPr>
            <w:r w:rsidRPr="00746B1E">
              <w:rPr>
                <w:rFonts w:ascii="SassoonPrimaryInfant" w:hAnsi="SassoonPrimaryInfant"/>
                <w:i/>
                <w:sz w:val="18"/>
              </w:rPr>
              <w:t xml:space="preserve">Where </w:t>
            </w:r>
            <w:proofErr w:type="spellStart"/>
            <w:r w:rsidRPr="00746B1E">
              <w:rPr>
                <w:rFonts w:ascii="SassoonPrimaryInfant" w:hAnsi="SassoonPrimaryInfant"/>
                <w:i/>
                <w:sz w:val="18"/>
              </w:rPr>
              <w:t>arrrrrr</w:t>
            </w:r>
            <w:proofErr w:type="spellEnd"/>
            <w:r w:rsidRPr="00746B1E">
              <w:rPr>
                <w:rFonts w:ascii="SassoonPrimaryInfant" w:hAnsi="SassoonPrimaryInfant"/>
                <w:i/>
                <w:sz w:val="18"/>
              </w:rPr>
              <w:t xml:space="preserve"> the seven seas? 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144B41" w:rsidRPr="00746B1E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Summer 1</w:t>
            </w:r>
          </w:p>
          <w:p w:rsidR="00144B41" w:rsidRPr="00746B1E" w:rsidRDefault="00746B1E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Roots &amp; Shoots</w:t>
            </w:r>
          </w:p>
          <w:p w:rsidR="00746B1E" w:rsidRPr="00746B1E" w:rsidRDefault="00746B1E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Jack &amp; the Beanstalk</w:t>
            </w:r>
          </w:p>
          <w:p w:rsidR="00AD2830" w:rsidRPr="00746B1E" w:rsidRDefault="00746B1E" w:rsidP="00B3082D">
            <w:pPr>
              <w:jc w:val="center"/>
              <w:rPr>
                <w:rFonts w:ascii="SassoonPrimaryInfant" w:hAnsi="SassoonPrimaryInfant"/>
                <w:i/>
              </w:rPr>
            </w:pPr>
            <w:r w:rsidRPr="00746B1E">
              <w:rPr>
                <w:rFonts w:ascii="SassoonPrimaryInfant" w:hAnsi="SassoonPrimaryInfant"/>
                <w:i/>
                <w:sz w:val="16"/>
              </w:rPr>
              <w:t xml:space="preserve">What do plants need to survive? 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144B41" w:rsidRPr="00746B1E" w:rsidRDefault="00144B41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Summer 2</w:t>
            </w:r>
          </w:p>
          <w:p w:rsidR="00144B41" w:rsidRPr="00746B1E" w:rsidRDefault="00746B1E" w:rsidP="00B3082D">
            <w:pPr>
              <w:jc w:val="center"/>
              <w:rPr>
                <w:rFonts w:ascii="SassoonPrimaryInfant" w:hAnsi="SassoonPrimaryInfant"/>
                <w:b/>
                <w:u w:val="single"/>
              </w:rPr>
            </w:pPr>
            <w:r w:rsidRPr="00746B1E">
              <w:rPr>
                <w:rFonts w:ascii="SassoonPrimaryInfant" w:hAnsi="SassoonPrimaryInfant"/>
                <w:b/>
                <w:u w:val="single"/>
              </w:rPr>
              <w:t>Parks</w:t>
            </w:r>
          </w:p>
          <w:p w:rsidR="00AD2830" w:rsidRPr="00746B1E" w:rsidRDefault="00746B1E" w:rsidP="00B3082D">
            <w:pPr>
              <w:jc w:val="center"/>
              <w:rPr>
                <w:rFonts w:ascii="SassoonPrimaryInfant" w:hAnsi="SassoonPrimaryInfant"/>
                <w:i/>
              </w:rPr>
            </w:pPr>
            <w:r w:rsidRPr="00746B1E">
              <w:rPr>
                <w:rFonts w:ascii="SassoonPrimaryInfant" w:hAnsi="SassoonPrimaryInfant"/>
                <w:i/>
                <w:sz w:val="18"/>
              </w:rPr>
              <w:t xml:space="preserve">Why are parks good places to visit? </w:t>
            </w:r>
          </w:p>
        </w:tc>
      </w:tr>
      <w:tr w:rsidR="00144B41" w:rsidRPr="00746B1E" w:rsidTr="00C8753F">
        <w:trPr>
          <w:trHeight w:val="707"/>
        </w:trPr>
        <w:tc>
          <w:tcPr>
            <w:tcW w:w="2293" w:type="dxa"/>
          </w:tcPr>
          <w:p w:rsidR="00144B41" w:rsidRPr="00746B1E" w:rsidRDefault="00144B41" w:rsidP="00B3082D">
            <w:pPr>
              <w:jc w:val="center"/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  <w:sz w:val="24"/>
              </w:rPr>
              <w:t>Hooks</w:t>
            </w:r>
          </w:p>
        </w:tc>
        <w:tc>
          <w:tcPr>
            <w:tcW w:w="2293" w:type="dxa"/>
          </w:tcPr>
          <w:p w:rsidR="00D16606" w:rsidRPr="00746B1E" w:rsidRDefault="00650A8D" w:rsidP="00B3082D">
            <w:pPr>
              <w:jc w:val="center"/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Walking tour</w:t>
            </w:r>
            <w:r w:rsidR="00D16606" w:rsidRPr="00746B1E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296" w:type="dxa"/>
          </w:tcPr>
          <w:p w:rsidR="00650A8D" w:rsidRPr="00746B1E" w:rsidRDefault="00650A8D" w:rsidP="00B3082D">
            <w:pPr>
              <w:jc w:val="center"/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Discovery Museum</w:t>
            </w:r>
          </w:p>
          <w:p w:rsidR="00D16606" w:rsidRPr="00746B1E" w:rsidRDefault="00650A8D" w:rsidP="00B3082D">
            <w:pPr>
              <w:jc w:val="center"/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Box of Delights – old toys</w:t>
            </w:r>
            <w:r w:rsidR="00D16606" w:rsidRPr="00746B1E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296" w:type="dxa"/>
          </w:tcPr>
          <w:p w:rsidR="00D16606" w:rsidRPr="00746B1E" w:rsidRDefault="00650A8D" w:rsidP="00B3082D">
            <w:pPr>
              <w:jc w:val="center"/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Hancock Museum</w:t>
            </w:r>
          </w:p>
          <w:p w:rsidR="00650A8D" w:rsidRPr="00746B1E" w:rsidRDefault="00650A8D" w:rsidP="00B3082D">
            <w:pPr>
              <w:jc w:val="center"/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Planetarium </w:t>
            </w:r>
          </w:p>
          <w:p w:rsidR="00144B41" w:rsidRPr="00746B1E" w:rsidRDefault="00144B41" w:rsidP="00B3082D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650A8D" w:rsidRPr="00746B1E" w:rsidRDefault="00650A8D" w:rsidP="00B3082D">
            <w:pPr>
              <w:jc w:val="center"/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Hartlepool Marine Experience</w:t>
            </w:r>
          </w:p>
          <w:p w:rsidR="00144B41" w:rsidRPr="00746B1E" w:rsidRDefault="00650A8D" w:rsidP="00B3082D">
            <w:pPr>
              <w:jc w:val="center"/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Chris Bostock/Captain </w:t>
            </w:r>
            <w:proofErr w:type="spellStart"/>
            <w:r w:rsidRPr="00746B1E">
              <w:rPr>
                <w:rFonts w:ascii="SassoonPrimaryInfant" w:hAnsi="SassoonPrimaryInfant"/>
              </w:rPr>
              <w:t>Raggy</w:t>
            </w:r>
            <w:proofErr w:type="spellEnd"/>
            <w:r w:rsidRPr="00746B1E">
              <w:rPr>
                <w:rFonts w:ascii="SassoonPrimaryInfant" w:hAnsi="SassoonPrimaryInfant"/>
              </w:rPr>
              <w:t xml:space="preserve"> Beard</w:t>
            </w:r>
            <w:r w:rsidR="00D16606" w:rsidRPr="00746B1E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296" w:type="dxa"/>
          </w:tcPr>
          <w:p w:rsidR="00D16606" w:rsidRPr="00746B1E" w:rsidRDefault="00746B1E" w:rsidP="00B3082D">
            <w:pPr>
              <w:jc w:val="center"/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Big Foot – drama workshop</w:t>
            </w:r>
            <w:r w:rsidR="00D16606" w:rsidRPr="00746B1E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2296" w:type="dxa"/>
          </w:tcPr>
          <w:p w:rsidR="00144B41" w:rsidRPr="00746B1E" w:rsidRDefault="00746B1E" w:rsidP="00B3082D">
            <w:pPr>
              <w:jc w:val="center"/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Butterflies</w:t>
            </w:r>
          </w:p>
          <w:p w:rsidR="00746B1E" w:rsidRPr="00746B1E" w:rsidRDefault="00746B1E" w:rsidP="00B3082D">
            <w:pPr>
              <w:jc w:val="center"/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Letter from a Park Keeper</w:t>
            </w:r>
          </w:p>
          <w:p w:rsidR="00746B1E" w:rsidRPr="00746B1E" w:rsidRDefault="00746B1E" w:rsidP="00B3082D">
            <w:pPr>
              <w:jc w:val="center"/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Visit to a park</w:t>
            </w:r>
          </w:p>
        </w:tc>
      </w:tr>
      <w:tr w:rsidR="00F25060" w:rsidRPr="00746B1E" w:rsidTr="007F60D2">
        <w:trPr>
          <w:trHeight w:val="606"/>
        </w:trPr>
        <w:tc>
          <w:tcPr>
            <w:tcW w:w="2294" w:type="dxa"/>
          </w:tcPr>
          <w:p w:rsidR="00F25060" w:rsidRPr="00746B1E" w:rsidRDefault="00F25060" w:rsidP="00F25060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English </w:t>
            </w:r>
          </w:p>
        </w:tc>
        <w:tc>
          <w:tcPr>
            <w:tcW w:w="4590" w:type="dxa"/>
            <w:gridSpan w:val="2"/>
          </w:tcPr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Traditional Tales:</w:t>
            </w:r>
            <w:r>
              <w:rPr>
                <w:rFonts w:ascii="SassoonPrimaryInfant" w:hAnsi="SassoonPrimaryInfant"/>
              </w:rPr>
              <w:t xml:space="preserve"> Rapunzel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Key Stories:</w:t>
            </w:r>
            <w:r>
              <w:rPr>
                <w:rFonts w:ascii="SassoonPrimaryInfant" w:hAnsi="SassoonPrimaryInfant"/>
              </w:rPr>
              <w:t xml:space="preserve"> Lost in the Toy Museum/The Toymaker/Polar express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Instructions:</w:t>
            </w:r>
            <w:r>
              <w:rPr>
                <w:rFonts w:ascii="SassoonPrimaryInfant" w:hAnsi="SassoonPrimaryInfant"/>
              </w:rPr>
              <w:t xml:space="preserve"> topic linked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Info texts:</w:t>
            </w:r>
            <w:r>
              <w:rPr>
                <w:rFonts w:ascii="SassoonPrimaryInfant" w:hAnsi="SassoonPrimaryInfant"/>
              </w:rPr>
              <w:t xml:space="preserve"> topic related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Recount: </w:t>
            </w:r>
            <w:r>
              <w:rPr>
                <w:rFonts w:ascii="SassoonPrimaryInfant" w:hAnsi="SassoonPrimaryInfant"/>
              </w:rPr>
              <w:t>topic related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Poetry (Patterns &amp; rhymes): </w:t>
            </w:r>
            <w:r>
              <w:rPr>
                <w:rFonts w:ascii="SassoonPrimaryInfant" w:hAnsi="SassoonPrimaryInfant"/>
              </w:rPr>
              <w:t xml:space="preserve">’ </w:t>
            </w:r>
            <w:proofErr w:type="spellStart"/>
            <w:r>
              <w:rPr>
                <w:rFonts w:ascii="SassoonPrimaryInfant" w:hAnsi="SassoonPrimaryInfant"/>
              </w:rPr>
              <w:t>Twas</w:t>
            </w:r>
            <w:proofErr w:type="spellEnd"/>
            <w:r>
              <w:rPr>
                <w:rFonts w:ascii="SassoonPrimaryInfant" w:hAnsi="SassoonPrimaryInfant"/>
              </w:rPr>
              <w:t xml:space="preserve"> the Night before Christmas</w:t>
            </w:r>
          </w:p>
        </w:tc>
        <w:tc>
          <w:tcPr>
            <w:tcW w:w="4591" w:type="dxa"/>
            <w:gridSpan w:val="2"/>
          </w:tcPr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Info texts:</w:t>
            </w:r>
            <w:r>
              <w:rPr>
                <w:rFonts w:ascii="SassoonPrimaryInfant" w:hAnsi="SassoonPrimaryInfant"/>
              </w:rPr>
              <w:t xml:space="preserve"> famous people/pirates (topic related)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Recount: </w:t>
            </w:r>
            <w:r>
              <w:rPr>
                <w:rFonts w:ascii="SassoonPrimaryInfant" w:hAnsi="SassoonPrimaryInfant"/>
              </w:rPr>
              <w:t xml:space="preserve"> Tim </w:t>
            </w:r>
            <w:proofErr w:type="spellStart"/>
            <w:r>
              <w:rPr>
                <w:rFonts w:ascii="SassoonPrimaryInfant" w:hAnsi="SassoonPrimaryInfant"/>
              </w:rPr>
              <w:t>Peakes</w:t>
            </w:r>
            <w:proofErr w:type="spellEnd"/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Traditional Tales:</w:t>
            </w:r>
            <w:r>
              <w:rPr>
                <w:rFonts w:ascii="SassoonPrimaryInfant" w:hAnsi="SassoonPrimaryInfant"/>
              </w:rPr>
              <w:t xml:space="preserve"> Snow White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Key Stories:</w:t>
            </w:r>
            <w:r>
              <w:rPr>
                <w:rFonts w:ascii="SassoonPrimaryInfant" w:hAnsi="SassoonPrimaryInfant"/>
              </w:rPr>
              <w:t xml:space="preserve">  topic related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Instructions:</w:t>
            </w:r>
            <w:r>
              <w:rPr>
                <w:rFonts w:ascii="SassoonPrimaryInfant" w:hAnsi="SassoonPrimaryInfant"/>
              </w:rPr>
              <w:t xml:space="preserve"> topic related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Poetry (Patterns &amp; rhymes):</w:t>
            </w:r>
            <w:r>
              <w:rPr>
                <w:rFonts w:ascii="SassoonPrimaryInfant" w:hAnsi="SassoonPrimaryInfant"/>
              </w:rPr>
              <w:t xml:space="preserve"> topic related</w:t>
            </w:r>
          </w:p>
        </w:tc>
        <w:tc>
          <w:tcPr>
            <w:tcW w:w="4591" w:type="dxa"/>
            <w:gridSpan w:val="2"/>
          </w:tcPr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Traditional Tales:</w:t>
            </w:r>
            <w:r>
              <w:rPr>
                <w:rFonts w:ascii="SassoonPrimaryInfant" w:hAnsi="SassoonPrimaryInfant"/>
              </w:rPr>
              <w:t xml:space="preserve">  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Jack and the Beanstalk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Key Stories:</w:t>
            </w:r>
            <w:r>
              <w:rPr>
                <w:rFonts w:ascii="SassoonPrimaryInfant" w:hAnsi="SassoonPrimaryInfant"/>
              </w:rPr>
              <w:t xml:space="preserve">  Jim &amp; the Beanstalk/Percy the Park Keeper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Instructions:</w:t>
            </w:r>
            <w:r>
              <w:rPr>
                <w:rFonts w:ascii="SassoonPrimaryInfant" w:hAnsi="SassoonPrimaryInfant"/>
              </w:rPr>
              <w:t xml:space="preserve">  topic related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Info texts:</w:t>
            </w:r>
            <w:r>
              <w:rPr>
                <w:rFonts w:ascii="SassoonPrimaryInfant" w:hAnsi="SassoonPrimaryInfant"/>
              </w:rPr>
              <w:t xml:space="preserve"> topic related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Recount: </w:t>
            </w:r>
            <w:r>
              <w:rPr>
                <w:rFonts w:ascii="SassoonPrimaryInfant" w:hAnsi="SassoonPrimaryInfant"/>
              </w:rPr>
              <w:t xml:space="preserve"> topic related </w:t>
            </w:r>
          </w:p>
          <w:p w:rsidR="00F25060" w:rsidRDefault="00F25060" w:rsidP="00F25060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Poetry (Patterns &amp; rhymes): </w:t>
            </w:r>
            <w:r>
              <w:rPr>
                <w:rFonts w:ascii="SassoonPrimaryInfant" w:hAnsi="SassoonPrimaryInfant"/>
              </w:rPr>
              <w:t xml:space="preserve">  Jack &amp; Beanstalk revolting rhyme rhyme/topic related </w:t>
            </w:r>
          </w:p>
        </w:tc>
      </w:tr>
      <w:tr w:rsidR="00C8753F" w:rsidRPr="00746B1E" w:rsidTr="00C8753F">
        <w:trPr>
          <w:trHeight w:val="2273"/>
        </w:trPr>
        <w:tc>
          <w:tcPr>
            <w:tcW w:w="2293" w:type="dxa"/>
          </w:tcPr>
          <w:p w:rsidR="00C8753F" w:rsidRDefault="00C8753F" w:rsidP="00C8753F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Maths </w:t>
            </w:r>
          </w:p>
          <w:p w:rsidR="00207FE6" w:rsidRPr="00746B1E" w:rsidRDefault="00207FE6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(Weeks are approximate due to term length/children’s needs)</w:t>
            </w:r>
            <w:bookmarkStart w:id="0" w:name="_GoBack"/>
            <w:bookmarkEnd w:id="0"/>
          </w:p>
        </w:tc>
        <w:tc>
          <w:tcPr>
            <w:tcW w:w="4591" w:type="dxa"/>
            <w:gridSpan w:val="2"/>
          </w:tcPr>
          <w:p w:rsidR="00C8753F" w:rsidRP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Number: </w:t>
            </w:r>
            <w:r>
              <w:rPr>
                <w:rFonts w:ascii="SassoonPrimaryInfant" w:hAnsi="SassoonPrimaryInfant"/>
              </w:rPr>
              <w:t>Place Value (within 10) – 4 weeks</w:t>
            </w:r>
          </w:p>
          <w:p w:rsidR="00C8753F" w:rsidRDefault="00C8753F" w:rsidP="00C8753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Number: </w:t>
            </w:r>
            <w:r>
              <w:rPr>
                <w:rFonts w:ascii="SassoonPrimaryInfant" w:hAnsi="SassoonPrimaryInfant"/>
              </w:rPr>
              <w:t>Addition &amp; Subtraction (within 10) – 4 weeks</w:t>
            </w:r>
          </w:p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Geometry:</w:t>
            </w:r>
            <w:r>
              <w:rPr>
                <w:rFonts w:ascii="SassoonPrimaryInfant" w:hAnsi="SassoonPrimaryInfant"/>
              </w:rPr>
              <w:t xml:space="preserve"> Shape – 1 week</w:t>
            </w:r>
          </w:p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Number:</w:t>
            </w:r>
            <w:r>
              <w:rPr>
                <w:rFonts w:ascii="SassoonPrimaryInfant" w:hAnsi="SassoonPrimaryInfant"/>
              </w:rPr>
              <w:t xml:space="preserve"> Place Value (within 20) – 2 weeks</w:t>
            </w:r>
          </w:p>
          <w:p w:rsidR="00C8753F" w:rsidRDefault="00C8753F" w:rsidP="00C8753F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Consolidation </w:t>
            </w:r>
            <w:r>
              <w:rPr>
                <w:rFonts w:ascii="SassoonPrimaryInfant" w:hAnsi="SassoonPrimaryInfant"/>
              </w:rPr>
              <w:t>– 1 week</w:t>
            </w:r>
          </w:p>
        </w:tc>
        <w:tc>
          <w:tcPr>
            <w:tcW w:w="4591" w:type="dxa"/>
            <w:gridSpan w:val="2"/>
          </w:tcPr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Number: </w:t>
            </w:r>
            <w:r>
              <w:rPr>
                <w:rFonts w:ascii="SassoonPrimaryInfant" w:hAnsi="SassoonPrimaryInfant"/>
              </w:rPr>
              <w:t>Addition &amp; Subtraction (within 20) – 4 weeks</w:t>
            </w:r>
          </w:p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Number: </w:t>
            </w:r>
            <w:r>
              <w:rPr>
                <w:rFonts w:ascii="SassoonPrimaryInfant" w:hAnsi="SassoonPrimaryInfant"/>
              </w:rPr>
              <w:t>Place Value (within 50 &amp; including multiples of 2, 5 and 10) – 3 weeks</w:t>
            </w:r>
          </w:p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Measurement:</w:t>
            </w:r>
            <w:r>
              <w:rPr>
                <w:rFonts w:ascii="SassoonPrimaryInfant" w:hAnsi="SassoonPrimaryInfant"/>
              </w:rPr>
              <w:t xml:space="preserve"> Length &amp; Height – 2 weeks</w:t>
            </w:r>
          </w:p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Measurement:</w:t>
            </w:r>
            <w:r>
              <w:rPr>
                <w:rFonts w:ascii="SassoonPrimaryInfant" w:hAnsi="SassoonPrimaryInfant"/>
              </w:rPr>
              <w:t xml:space="preserve"> Weight &amp; Volume – 2 weeks</w:t>
            </w:r>
          </w:p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Consolidation </w:t>
            </w:r>
            <w:r>
              <w:rPr>
                <w:rFonts w:ascii="SassoonPrimaryInfant" w:hAnsi="SassoonPrimaryInfant"/>
              </w:rPr>
              <w:t>– 1 week</w:t>
            </w:r>
          </w:p>
          <w:p w:rsidR="00C8753F" w:rsidRDefault="00C8753F" w:rsidP="00C8753F">
            <w:pPr>
              <w:rPr>
                <w:rFonts w:ascii="SassoonPrimaryInfant" w:hAnsi="SassoonPrimaryInfant"/>
              </w:rPr>
            </w:pPr>
          </w:p>
        </w:tc>
        <w:tc>
          <w:tcPr>
            <w:tcW w:w="4591" w:type="dxa"/>
            <w:gridSpan w:val="2"/>
          </w:tcPr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Number:</w:t>
            </w:r>
            <w:r>
              <w:rPr>
                <w:rFonts w:ascii="SassoonPrimaryInfant" w:hAnsi="SassoonPrimaryInfant"/>
              </w:rPr>
              <w:t xml:space="preserve"> Multiplication &amp; Division (Reinforce multiples of 2, 5 and 10) – 3 weeks</w:t>
            </w:r>
          </w:p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Number:</w:t>
            </w:r>
            <w:r>
              <w:rPr>
                <w:rFonts w:ascii="SassoonPrimaryInfant" w:hAnsi="SassoonPrimaryInfant"/>
              </w:rPr>
              <w:t xml:space="preserve"> Fractions – 2 weeks</w:t>
            </w:r>
          </w:p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Geometry:</w:t>
            </w:r>
            <w:r>
              <w:rPr>
                <w:rFonts w:ascii="SassoonPrimaryInfant" w:hAnsi="SassoonPrimaryInfant"/>
              </w:rPr>
              <w:t xml:space="preserve"> Position &amp; Direction – 1 week</w:t>
            </w:r>
          </w:p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Number: </w:t>
            </w:r>
            <w:r>
              <w:rPr>
                <w:rFonts w:ascii="SassoonPrimaryInfant" w:hAnsi="SassoonPrimaryInfant"/>
              </w:rPr>
              <w:t>Place Value (within 100) – 2 weeks</w:t>
            </w:r>
          </w:p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Measurement:</w:t>
            </w:r>
            <w:r>
              <w:rPr>
                <w:rFonts w:ascii="SassoonPrimaryInfant" w:hAnsi="SassoonPrimaryInfant"/>
              </w:rPr>
              <w:t xml:space="preserve"> Money – 1 week</w:t>
            </w:r>
          </w:p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>Measurement:</w:t>
            </w:r>
            <w:r>
              <w:rPr>
                <w:rFonts w:ascii="SassoonPrimaryInfant" w:hAnsi="SassoonPrimaryInfant"/>
              </w:rPr>
              <w:t xml:space="preserve"> Time – 2 weeks</w:t>
            </w:r>
          </w:p>
          <w:p w:rsidR="00C8753F" w:rsidRDefault="00C8753F" w:rsidP="00C8753F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</w:rPr>
              <w:t xml:space="preserve">Consolidation </w:t>
            </w:r>
            <w:r>
              <w:rPr>
                <w:rFonts w:ascii="SassoonPrimaryInfant" w:hAnsi="SassoonPrimaryInfant"/>
              </w:rPr>
              <w:t>– 1 week</w:t>
            </w:r>
          </w:p>
        </w:tc>
      </w:tr>
      <w:tr w:rsidR="00746B1E" w:rsidRPr="00746B1E" w:rsidTr="00C8753F">
        <w:trPr>
          <w:trHeight w:val="707"/>
        </w:trPr>
        <w:tc>
          <w:tcPr>
            <w:tcW w:w="2293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Science </w:t>
            </w:r>
          </w:p>
        </w:tc>
        <w:tc>
          <w:tcPr>
            <w:tcW w:w="2292" w:type="dxa"/>
            <w:shd w:val="clear" w:color="auto" w:fill="E7E6E6" w:themeFill="background2"/>
          </w:tcPr>
          <w:p w:rsidR="00746B1E" w:rsidRPr="00746B1E" w:rsidRDefault="00746B1E" w:rsidP="00746B1E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2298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Seasonal changes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Senses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Scientific Enquiries 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Materials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Plants</w:t>
            </w:r>
          </w:p>
        </w:tc>
        <w:tc>
          <w:tcPr>
            <w:tcW w:w="2295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Animals </w:t>
            </w:r>
          </w:p>
        </w:tc>
      </w:tr>
      <w:tr w:rsidR="00746B1E" w:rsidRPr="00746B1E" w:rsidTr="00C8753F">
        <w:trPr>
          <w:trHeight w:val="606"/>
        </w:trPr>
        <w:tc>
          <w:tcPr>
            <w:tcW w:w="2293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Art </w:t>
            </w:r>
          </w:p>
        </w:tc>
        <w:tc>
          <w:tcPr>
            <w:tcW w:w="2292" w:type="dxa"/>
            <w:shd w:val="clear" w:color="auto" w:fill="FFFFFF" w:themeFill="background1"/>
          </w:tcPr>
          <w:p w:rsidR="00746B1E" w:rsidRPr="00746B1E" w:rsidRDefault="00746B1E" w:rsidP="00746B1E">
            <w:pPr>
              <w:rPr>
                <w:rFonts w:ascii="SassoonPrimaryInfant" w:hAnsi="SassoonPrimaryInfant"/>
                <w:i/>
              </w:rPr>
            </w:pPr>
            <w:r w:rsidRPr="00746B1E">
              <w:rPr>
                <w:rFonts w:ascii="SassoonPrimaryInfant" w:hAnsi="SassoonPrimaryInfant"/>
              </w:rPr>
              <w:t>Pattern work – link to brick work</w:t>
            </w:r>
            <w:r w:rsidRPr="00746B1E">
              <w:rPr>
                <w:rFonts w:ascii="SassoonPrimaryInfant" w:hAnsi="SassoonPrimaryInfant"/>
                <w:i/>
              </w:rPr>
              <w:t xml:space="preserve"> </w:t>
            </w:r>
          </w:p>
        </w:tc>
        <w:tc>
          <w:tcPr>
            <w:tcW w:w="2298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Drawing – linked to Toymaker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lastRenderedPageBreak/>
              <w:t>Focus – texture/line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746B1E" w:rsidRPr="00746B1E" w:rsidRDefault="00746B1E" w:rsidP="00746B1E">
            <w:pPr>
              <w:rPr>
                <w:rFonts w:ascii="SassoonPrimaryInfant" w:hAnsi="SassoonPrimaryInfant"/>
                <w:i/>
              </w:rPr>
            </w:pPr>
            <w:r w:rsidRPr="00746B1E">
              <w:rPr>
                <w:rFonts w:ascii="SassoonPrimaryInfant" w:hAnsi="SassoonPrimaryInfant"/>
                <w:i/>
              </w:rPr>
              <w:lastRenderedPageBreak/>
              <w:t xml:space="preserve"> </w:t>
            </w:r>
          </w:p>
        </w:tc>
        <w:tc>
          <w:tcPr>
            <w:tcW w:w="2296" w:type="dxa"/>
            <w:shd w:val="clear" w:color="auto" w:fill="FFFFFF" w:themeFill="background1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Painting 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Turner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lastRenderedPageBreak/>
              <w:t>Focus - colour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746B1E" w:rsidRPr="00746B1E" w:rsidRDefault="00746B1E" w:rsidP="00746B1E">
            <w:pPr>
              <w:rPr>
                <w:rFonts w:ascii="SassoonPrimaryInfant" w:hAnsi="SassoonPrimaryInfant"/>
                <w:i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Sculptures – craft makers and designers.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Focus – shape, form &amp; </w:t>
            </w:r>
            <w:r w:rsidRPr="00746B1E">
              <w:rPr>
                <w:rFonts w:ascii="SassoonPrimaryInfant" w:hAnsi="SassoonPrimaryInfant"/>
              </w:rPr>
              <w:lastRenderedPageBreak/>
              <w:t>space.</w:t>
            </w:r>
          </w:p>
        </w:tc>
      </w:tr>
      <w:tr w:rsidR="00746B1E" w:rsidRPr="00746B1E" w:rsidTr="00C8753F">
        <w:trPr>
          <w:trHeight w:val="606"/>
        </w:trPr>
        <w:tc>
          <w:tcPr>
            <w:tcW w:w="2293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lastRenderedPageBreak/>
              <w:t xml:space="preserve">Computing </w:t>
            </w:r>
          </w:p>
        </w:tc>
        <w:tc>
          <w:tcPr>
            <w:tcW w:w="2292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We are Treasure Hunters </w:t>
            </w:r>
          </w:p>
        </w:tc>
        <w:tc>
          <w:tcPr>
            <w:tcW w:w="2298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We are  TV chefs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We are painters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We are collectors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We are story tellers</w:t>
            </w:r>
          </w:p>
        </w:tc>
        <w:tc>
          <w:tcPr>
            <w:tcW w:w="2295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We are celebrating</w:t>
            </w:r>
          </w:p>
        </w:tc>
      </w:tr>
      <w:tr w:rsidR="00746B1E" w:rsidRPr="00746B1E" w:rsidTr="00C8753F">
        <w:trPr>
          <w:trHeight w:val="707"/>
        </w:trPr>
        <w:tc>
          <w:tcPr>
            <w:tcW w:w="2293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DT</w:t>
            </w:r>
          </w:p>
        </w:tc>
        <w:tc>
          <w:tcPr>
            <w:tcW w:w="2292" w:type="dxa"/>
            <w:shd w:val="clear" w:color="auto" w:fill="D9D9D9" w:themeFill="background1" w:themeFillShade="D9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Space buggy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Focus – wheels &amp; axels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(Use construction for mock up)</w:t>
            </w:r>
          </w:p>
        </w:tc>
        <w:tc>
          <w:tcPr>
            <w:tcW w:w="2296" w:type="dxa"/>
            <w:shd w:val="clear" w:color="auto" w:fill="FFFFFF" w:themeFill="background1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Healthy &amp; varied diet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Moving picture book – J&amp;BS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Focus – levers &amp; sliders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Where food comes from - beans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 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</w:tc>
      </w:tr>
      <w:tr w:rsidR="00746B1E" w:rsidRPr="00746B1E" w:rsidTr="00C8753F">
        <w:trPr>
          <w:trHeight w:val="606"/>
        </w:trPr>
        <w:tc>
          <w:tcPr>
            <w:tcW w:w="2293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Geography </w:t>
            </w:r>
          </w:p>
        </w:tc>
        <w:tc>
          <w:tcPr>
            <w:tcW w:w="2292" w:type="dxa"/>
            <w:shd w:val="clear" w:color="auto" w:fill="FFFFFF" w:themeFill="background1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NC 2, 5, 4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NC 5a/b – human and physical features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NC6 – maps, atlas, globes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NC9 – fieldwork skills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NC1 – Seven continents &amp; 5 oceans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NC7 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NC8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NC9– fieldwork skills</w:t>
            </w:r>
          </w:p>
        </w:tc>
      </w:tr>
      <w:tr w:rsidR="00746B1E" w:rsidRPr="00746B1E" w:rsidTr="00C8753F">
        <w:trPr>
          <w:trHeight w:val="707"/>
        </w:trPr>
        <w:tc>
          <w:tcPr>
            <w:tcW w:w="2293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History </w:t>
            </w:r>
          </w:p>
        </w:tc>
        <w:tc>
          <w:tcPr>
            <w:tcW w:w="2292" w:type="dxa"/>
            <w:shd w:val="clear" w:color="auto" w:fill="FFFFFF" w:themeFill="background1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NC4 – significant historical events in own locality </w:t>
            </w:r>
          </w:p>
        </w:tc>
        <w:tc>
          <w:tcPr>
            <w:tcW w:w="2298" w:type="dxa"/>
            <w:shd w:val="clear" w:color="auto" w:fill="FFFFFF" w:themeFill="background1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NC1 – changes within living memory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  <w:shd w:val="clear" w:color="auto" w:fill="D9D9D9" w:themeFill="background1" w:themeFillShade="D9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NC 3 – significant individuals – Famous pirates 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</w:tc>
        <w:tc>
          <w:tcPr>
            <w:tcW w:w="2295" w:type="dxa"/>
            <w:shd w:val="clear" w:color="auto" w:fill="D9D9D9" w:themeFill="background1" w:themeFillShade="D9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 </w:t>
            </w:r>
          </w:p>
        </w:tc>
      </w:tr>
      <w:tr w:rsidR="00746B1E" w:rsidRPr="00746B1E" w:rsidTr="00C8753F">
        <w:trPr>
          <w:trHeight w:val="606"/>
        </w:trPr>
        <w:tc>
          <w:tcPr>
            <w:tcW w:w="2293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Music </w:t>
            </w:r>
          </w:p>
        </w:tc>
        <w:tc>
          <w:tcPr>
            <w:tcW w:w="2292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Hey You!</w:t>
            </w:r>
          </w:p>
        </w:tc>
        <w:tc>
          <w:tcPr>
            <w:tcW w:w="2298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Rhythm in the way we walk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The banana rap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NC 3 – significant individuals – Neil Armstrong 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Round and round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Your imagination </w:t>
            </w:r>
          </w:p>
        </w:tc>
        <w:tc>
          <w:tcPr>
            <w:tcW w:w="2295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Reflect, rewind and replay</w:t>
            </w:r>
          </w:p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</w:p>
        </w:tc>
      </w:tr>
      <w:tr w:rsidR="00746B1E" w:rsidRPr="00746B1E" w:rsidTr="00C8753F">
        <w:trPr>
          <w:trHeight w:val="77"/>
        </w:trPr>
        <w:tc>
          <w:tcPr>
            <w:tcW w:w="2293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PE </w:t>
            </w:r>
          </w:p>
        </w:tc>
        <w:tc>
          <w:tcPr>
            <w:tcW w:w="2292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Team games – attack and defend</w:t>
            </w:r>
          </w:p>
        </w:tc>
        <w:tc>
          <w:tcPr>
            <w:tcW w:w="2298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Dance 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In the groove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Dance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FUNDs</w:t>
            </w:r>
          </w:p>
        </w:tc>
        <w:tc>
          <w:tcPr>
            <w:tcW w:w="2295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Games </w:t>
            </w:r>
          </w:p>
        </w:tc>
      </w:tr>
      <w:tr w:rsidR="00746B1E" w:rsidRPr="00746B1E" w:rsidTr="00C8753F">
        <w:trPr>
          <w:trHeight w:val="707"/>
        </w:trPr>
        <w:tc>
          <w:tcPr>
            <w:tcW w:w="2293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PSED</w:t>
            </w:r>
          </w:p>
          <w:p w:rsidR="00746B1E" w:rsidRPr="00746B1E" w:rsidRDefault="00746B1E" w:rsidP="00746B1E">
            <w:pPr>
              <w:jc w:val="right"/>
              <w:rPr>
                <w:rFonts w:ascii="SassoonPrimaryInfant" w:hAnsi="SassoonPrimaryInfant"/>
              </w:rPr>
            </w:pPr>
          </w:p>
        </w:tc>
        <w:tc>
          <w:tcPr>
            <w:tcW w:w="2292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5 – Good to be me</w:t>
            </w:r>
          </w:p>
        </w:tc>
        <w:tc>
          <w:tcPr>
            <w:tcW w:w="2298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3 – Say no to bullying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FUNDs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Drugs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6 – Relationships/Sex Ed</w:t>
            </w:r>
          </w:p>
        </w:tc>
        <w:tc>
          <w:tcPr>
            <w:tcW w:w="2295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 xml:space="preserve">7 – Changes </w:t>
            </w:r>
          </w:p>
        </w:tc>
      </w:tr>
      <w:tr w:rsidR="00746B1E" w:rsidRPr="00746B1E" w:rsidTr="00C8753F">
        <w:trPr>
          <w:trHeight w:val="504"/>
        </w:trPr>
        <w:tc>
          <w:tcPr>
            <w:tcW w:w="2293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RE</w:t>
            </w:r>
          </w:p>
        </w:tc>
        <w:tc>
          <w:tcPr>
            <w:tcW w:w="2292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Harvest</w:t>
            </w:r>
          </w:p>
        </w:tc>
        <w:tc>
          <w:tcPr>
            <w:tcW w:w="2298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Christmas – gifts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4 – Going for goals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Easter – new life</w:t>
            </w:r>
          </w:p>
        </w:tc>
        <w:tc>
          <w:tcPr>
            <w:tcW w:w="2296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Jesus was special</w:t>
            </w:r>
          </w:p>
        </w:tc>
        <w:tc>
          <w:tcPr>
            <w:tcW w:w="2295" w:type="dxa"/>
          </w:tcPr>
          <w:p w:rsidR="00746B1E" w:rsidRPr="00746B1E" w:rsidRDefault="00746B1E" w:rsidP="00746B1E">
            <w:pPr>
              <w:rPr>
                <w:rFonts w:ascii="SassoonPrimaryInfant" w:hAnsi="SassoonPrimaryInfant"/>
              </w:rPr>
            </w:pPr>
            <w:r w:rsidRPr="00746B1E">
              <w:rPr>
                <w:rFonts w:ascii="SassoonPrimaryInfant" w:hAnsi="SassoonPrimaryInfant"/>
              </w:rPr>
              <w:t>What is a saint?</w:t>
            </w:r>
          </w:p>
        </w:tc>
      </w:tr>
    </w:tbl>
    <w:p w:rsidR="00144B41" w:rsidRPr="00746B1E" w:rsidRDefault="00144B41" w:rsidP="00144B41">
      <w:pPr>
        <w:rPr>
          <w:rFonts w:ascii="SassoonPrimaryInfant" w:hAnsi="SassoonPrimaryInfant"/>
        </w:rPr>
      </w:pPr>
    </w:p>
    <w:p w:rsidR="006074A6" w:rsidRPr="00746B1E" w:rsidRDefault="006074A6">
      <w:pPr>
        <w:rPr>
          <w:rFonts w:ascii="SassoonPrimaryInfant" w:hAnsi="SassoonPrimaryInfant"/>
        </w:rPr>
      </w:pPr>
    </w:p>
    <w:sectPr w:rsidR="006074A6" w:rsidRPr="00746B1E" w:rsidSect="00E961C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B41" w:rsidRDefault="00144B41" w:rsidP="00144B41">
      <w:pPr>
        <w:spacing w:after="0" w:line="240" w:lineRule="auto"/>
      </w:pPr>
      <w:r>
        <w:separator/>
      </w:r>
    </w:p>
  </w:endnote>
  <w:endnote w:type="continuationSeparator" w:id="0">
    <w:p w:rsidR="00144B41" w:rsidRDefault="00144B41" w:rsidP="0014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B41" w:rsidRDefault="00144B41" w:rsidP="00144B41">
      <w:pPr>
        <w:spacing w:after="0" w:line="240" w:lineRule="auto"/>
      </w:pPr>
      <w:r>
        <w:separator/>
      </w:r>
    </w:p>
  </w:footnote>
  <w:footnote w:type="continuationSeparator" w:id="0">
    <w:p w:rsidR="00144B41" w:rsidRDefault="00144B41" w:rsidP="0014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CC" w:rsidRPr="006A2635" w:rsidRDefault="00920712">
    <w:pPr>
      <w:pStyle w:val="Header"/>
      <w:rPr>
        <w:rFonts w:ascii="SassoonPrimaryInfant" w:hAnsi="SassoonPrimaryInfant"/>
        <w:b/>
        <w:u w:val="single"/>
      </w:rPr>
    </w:pPr>
    <w:r w:rsidRPr="006A2635">
      <w:rPr>
        <w:rFonts w:ascii="SassoonPrimaryInfant" w:hAnsi="SassoonPrimaryInfant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5DC151A" wp14:editId="67223C8B">
          <wp:simplePos x="0" y="0"/>
          <wp:positionH relativeFrom="column">
            <wp:posOffset>8609114</wp:posOffset>
          </wp:positionH>
          <wp:positionV relativeFrom="paragraph">
            <wp:posOffset>-452276</wp:posOffset>
          </wp:positionV>
          <wp:extent cx="793115" cy="802005"/>
          <wp:effectExtent l="0" t="0" r="6985" b="0"/>
          <wp:wrapTight wrapText="bothSides">
            <wp:wrapPolygon edited="0">
              <wp:start x="0" y="0"/>
              <wp:lineTo x="0" y="21036"/>
              <wp:lineTo x="21271" y="21036"/>
              <wp:lineTo x="21271" y="0"/>
              <wp:lineTo x="0" y="0"/>
            </wp:wrapPolygon>
          </wp:wrapTight>
          <wp:docPr id="1" name="Picture 1" descr="Image result for archbishop runcie first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rchbishop runcie first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635">
      <w:rPr>
        <w:rFonts w:ascii="SassoonPrimaryInfant" w:hAnsi="SassoonPrimaryInfant"/>
        <w:b/>
        <w:u w:val="single"/>
      </w:rPr>
      <w:t xml:space="preserve">Year </w:t>
    </w:r>
    <w:r w:rsidR="00650A8D">
      <w:rPr>
        <w:rFonts w:ascii="SassoonPrimaryInfant" w:hAnsi="SassoonPrimaryInfant"/>
        <w:b/>
        <w:u w:val="single"/>
      </w:rPr>
      <w:t>1</w:t>
    </w:r>
    <w:r w:rsidRPr="006A2635">
      <w:rPr>
        <w:rFonts w:ascii="SassoonPrimaryInfant" w:hAnsi="SassoonPrimaryInfant"/>
        <w:b/>
        <w:u w:val="single"/>
      </w:rPr>
      <w:t xml:space="preserve"> Curriculum Long Term Plan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1"/>
    <w:rsid w:val="000B425D"/>
    <w:rsid w:val="00137DE8"/>
    <w:rsid w:val="00144B41"/>
    <w:rsid w:val="00207FE6"/>
    <w:rsid w:val="005D345F"/>
    <w:rsid w:val="006074A6"/>
    <w:rsid w:val="00620001"/>
    <w:rsid w:val="00650A8D"/>
    <w:rsid w:val="006A2635"/>
    <w:rsid w:val="00746B1E"/>
    <w:rsid w:val="008C2A5A"/>
    <w:rsid w:val="00920712"/>
    <w:rsid w:val="009937A5"/>
    <w:rsid w:val="00AD2830"/>
    <w:rsid w:val="00BF71EB"/>
    <w:rsid w:val="00C83407"/>
    <w:rsid w:val="00C8753F"/>
    <w:rsid w:val="00D16606"/>
    <w:rsid w:val="00E12192"/>
    <w:rsid w:val="00F2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41"/>
  </w:style>
  <w:style w:type="paragraph" w:styleId="Footer">
    <w:name w:val="footer"/>
    <w:basedOn w:val="Normal"/>
    <w:link w:val="FooterChar"/>
    <w:uiPriority w:val="99"/>
    <w:unhideWhenUsed/>
    <w:rsid w:val="0014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41"/>
  </w:style>
  <w:style w:type="paragraph" w:customStyle="1" w:styleId="bulletundertext">
    <w:name w:val="bullet (under text)"/>
    <w:rsid w:val="00E1219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41"/>
  </w:style>
  <w:style w:type="paragraph" w:styleId="Footer">
    <w:name w:val="footer"/>
    <w:basedOn w:val="Normal"/>
    <w:link w:val="FooterChar"/>
    <w:uiPriority w:val="99"/>
    <w:unhideWhenUsed/>
    <w:rsid w:val="0014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41"/>
  </w:style>
  <w:style w:type="paragraph" w:customStyle="1" w:styleId="bulletundertext">
    <w:name w:val="bullet (under text)"/>
    <w:rsid w:val="00E1219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Burns</dc:creator>
  <cp:lastModifiedBy>ICT Services</cp:lastModifiedBy>
  <cp:revision>5</cp:revision>
  <dcterms:created xsi:type="dcterms:W3CDTF">2019-01-09T09:53:00Z</dcterms:created>
  <dcterms:modified xsi:type="dcterms:W3CDTF">2019-01-10T11:40:00Z</dcterms:modified>
</cp:coreProperties>
</file>