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E7" w:rsidRDefault="001202E7" w:rsidP="001202E7">
      <w:pPr>
        <w:jc w:val="center"/>
        <w:rPr>
          <w:rFonts w:ascii="Calibri" w:hAnsi="Calibri"/>
          <w:sz w:val="22"/>
          <w:szCs w:val="22"/>
        </w:rPr>
      </w:pPr>
      <w:bookmarkStart w:id="0" w:name="_GoBack"/>
      <w:r>
        <w:rPr>
          <w:rFonts w:ascii="Calibri Light" w:hAnsi="Calibri Light"/>
          <w:color w:val="FF0000"/>
          <w:spacing w:val="-10"/>
          <w:sz w:val="56"/>
          <w:szCs w:val="56"/>
        </w:rPr>
        <w:t>THE POWER OF KINDNESS</w:t>
      </w:r>
      <w:bookmarkEnd w:id="0"/>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xml:space="preserve">Once upon a time, in a faraway village, lived a small virus called King </w:t>
      </w:r>
      <w:proofErr w:type="spellStart"/>
      <w:r>
        <w:rPr>
          <w:rFonts w:ascii="Calibri" w:hAnsi="Calibri"/>
          <w:i/>
          <w:iCs/>
          <w:color w:val="404040"/>
        </w:rPr>
        <w:t>Covid</w:t>
      </w:r>
      <w:proofErr w:type="spellEnd"/>
      <w:r>
        <w:rPr>
          <w:rFonts w:ascii="Calibri" w:hAnsi="Calibri"/>
          <w:i/>
          <w:iCs/>
          <w:color w:val="404040"/>
        </w:rPr>
        <w:t>. He was famous for his bad temper: aggressive and greedy! His biggest dream was to travel the world, but he didn’t know how to do It "I would like to see the Great Wall of China, the Colosseum, Big Ben, the Empire State Building!</w:t>
      </w:r>
      <w:proofErr w:type="gramStart"/>
      <w:r>
        <w:rPr>
          <w:rFonts w:ascii="Calibri" w:hAnsi="Calibri"/>
          <w:i/>
          <w:iCs/>
          <w:color w:val="404040"/>
        </w:rPr>
        <w:t>".</w:t>
      </w:r>
      <w:proofErr w:type="gramEnd"/>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xml:space="preserve">One day, observing people's behaviour, he understood that to go far he had to use the channel of "kindness": "If I want to pass from one person to another I have to sneak into their hugs, handshakes, kisses and greetings! Yes! I will do so! I will take advantage of their "kindness" to travel from one person to another and see the world. </w:t>
      </w:r>
      <w:proofErr w:type="gramStart"/>
      <w:r>
        <w:rPr>
          <w:rFonts w:ascii="Calibri" w:hAnsi="Calibri"/>
          <w:i/>
          <w:iCs/>
          <w:color w:val="404040"/>
        </w:rPr>
        <w:t>" Unaware</w:t>
      </w:r>
      <w:proofErr w:type="gramEnd"/>
      <w:r>
        <w:rPr>
          <w:rFonts w:ascii="Calibri" w:hAnsi="Calibri"/>
          <w:i/>
          <w:iCs/>
          <w:color w:val="404040"/>
        </w:rPr>
        <w:t xml:space="preserve"> of the damage, King </w:t>
      </w:r>
      <w:proofErr w:type="spellStart"/>
      <w:r>
        <w:rPr>
          <w:rFonts w:ascii="Calibri" w:hAnsi="Calibri"/>
          <w:i/>
          <w:iCs/>
          <w:color w:val="404040"/>
        </w:rPr>
        <w:t>Covid</w:t>
      </w:r>
      <w:proofErr w:type="spellEnd"/>
      <w:r>
        <w:rPr>
          <w:rFonts w:ascii="Calibri" w:hAnsi="Calibri"/>
          <w:i/>
          <w:iCs/>
          <w:color w:val="404040"/>
        </w:rPr>
        <w:t xml:space="preserve"> left his palace and caused so much illness and fears that people started to abandon their "kind habits".</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xml:space="preserve"> But one day, the children of a small elementary school called Archbishop Runcie realized that by washing their hands, keeping their positive attitudes, and continuing to practice gentle gestures (from 2 metres distance) King </w:t>
      </w:r>
      <w:proofErr w:type="spellStart"/>
      <w:r>
        <w:rPr>
          <w:rFonts w:ascii="Calibri" w:hAnsi="Calibri"/>
          <w:i/>
          <w:iCs/>
          <w:color w:val="404040"/>
        </w:rPr>
        <w:t>Covid's</w:t>
      </w:r>
      <w:proofErr w:type="spellEnd"/>
      <w:r>
        <w:rPr>
          <w:rFonts w:ascii="Calibri" w:hAnsi="Calibri"/>
          <w:i/>
          <w:iCs/>
          <w:color w:val="404040"/>
        </w:rPr>
        <w:t xml:space="preserve"> journey would end forever. Our little heroes sent kind letters to their neighbours, comforted those who were sick or alone because they couldn't leave their homes.</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Gradually people, from all over the world, copied them and began to dedicate kind gestures to others, making this new way of kindness "viral".</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 xml:space="preserve">Suddenly King </w:t>
      </w:r>
      <w:proofErr w:type="spellStart"/>
      <w:r>
        <w:rPr>
          <w:rFonts w:ascii="Calibri" w:hAnsi="Calibri"/>
          <w:i/>
          <w:iCs/>
          <w:color w:val="404040"/>
        </w:rPr>
        <w:t>Covid</w:t>
      </w:r>
      <w:proofErr w:type="spellEnd"/>
      <w:r>
        <w:rPr>
          <w:rFonts w:ascii="Calibri" w:hAnsi="Calibri"/>
          <w:i/>
          <w:iCs/>
          <w:color w:val="404040"/>
        </w:rPr>
        <w:t xml:space="preserve"> stopped, took off the crown of virus and wrote a greeting letter to the children of Archbishop Runcie who, with care and kind acts, defeated him. “Dear children, warriors of kindness, I surrender and go away.</w:t>
      </w:r>
    </w:p>
    <w:p w:rsidR="001202E7" w:rsidRDefault="001202E7" w:rsidP="001202E7">
      <w:pPr>
        <w:spacing w:before="200" w:after="160" w:line="252" w:lineRule="auto"/>
        <w:ind w:left="864" w:right="864"/>
        <w:jc w:val="center"/>
        <w:rPr>
          <w:rFonts w:ascii="Calibri" w:hAnsi="Calibri"/>
          <w:sz w:val="22"/>
          <w:szCs w:val="22"/>
        </w:rPr>
      </w:pPr>
      <w:r>
        <w:rPr>
          <w:rFonts w:ascii="Calibri" w:hAnsi="Calibri"/>
          <w:i/>
          <w:iCs/>
          <w:color w:val="404040"/>
        </w:rPr>
        <w:t>The world was safe and Archbishop Runcie's children were officially proclaimed "knights of kindness".</w:t>
      </w:r>
    </w:p>
    <w:p w:rsidR="001202E7" w:rsidRDefault="001202E7" w:rsidP="001202E7">
      <w:pPr>
        <w:spacing w:before="200" w:after="160" w:line="252" w:lineRule="auto"/>
        <w:ind w:left="864" w:right="864"/>
        <w:jc w:val="right"/>
        <w:rPr>
          <w:rFonts w:ascii="Calibri" w:hAnsi="Calibri"/>
          <w:sz w:val="22"/>
          <w:szCs w:val="22"/>
        </w:rPr>
      </w:pPr>
      <w:r>
        <w:rPr>
          <w:rFonts w:ascii="Calibri" w:hAnsi="Calibri"/>
          <w:i/>
          <w:iCs/>
          <w:color w:val="404040"/>
        </w:rPr>
        <w:t xml:space="preserve">By Mattia </w:t>
      </w:r>
    </w:p>
    <w:p w:rsidR="001202E7" w:rsidRDefault="001202E7" w:rsidP="001202E7">
      <w:pPr>
        <w:spacing w:after="160" w:line="252" w:lineRule="auto"/>
        <w:rPr>
          <w:rFonts w:ascii="Calibri" w:hAnsi="Calibri"/>
          <w:sz w:val="22"/>
          <w:szCs w:val="22"/>
        </w:rPr>
      </w:pPr>
      <w:r>
        <w:rPr>
          <w:rFonts w:ascii="Calibri" w:hAnsi="Calibri"/>
          <w:sz w:val="22"/>
          <w:szCs w:val="22"/>
        </w:rPr>
        <w:t> </w:t>
      </w:r>
    </w:p>
    <w:p w:rsidR="00D30FD8" w:rsidRDefault="001202E7"/>
    <w:sectPr w:rsidR="00D30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E7"/>
    <w:rsid w:val="000E26AB"/>
    <w:rsid w:val="001202E7"/>
    <w:rsid w:val="00194E1F"/>
    <w:rsid w:val="0023226B"/>
    <w:rsid w:val="00843EEE"/>
    <w:rsid w:val="00EA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1A905-3BF4-4C47-AFED-2D6D8DFB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Berlinguer-Palmini</dc:creator>
  <cp:keywords/>
  <dc:description/>
  <cp:lastModifiedBy>Rolando Berlinguer-Palmini</cp:lastModifiedBy>
  <cp:revision>1</cp:revision>
  <dcterms:created xsi:type="dcterms:W3CDTF">2020-04-17T15:58:00Z</dcterms:created>
  <dcterms:modified xsi:type="dcterms:W3CDTF">2020-04-17T15:59:00Z</dcterms:modified>
</cp:coreProperties>
</file>